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6C" w:rsidRDefault="00EE396C" w:rsidP="00EE396C"/>
    <w:p w:rsidR="00EE396C" w:rsidRDefault="00EE396C" w:rsidP="00EE396C"/>
    <w:p w:rsidR="00EE396C" w:rsidRDefault="00EE396C" w:rsidP="00EE396C"/>
    <w:p w:rsidR="00EE396C" w:rsidRDefault="00EE396C" w:rsidP="00EE396C"/>
    <w:p w:rsidR="00EE396C" w:rsidRPr="00BB2418" w:rsidRDefault="00EE396C" w:rsidP="00EE396C">
      <w:r w:rsidRPr="00BB2418">
        <w:rPr>
          <w:rFonts w:hint="eastAsia"/>
        </w:rPr>
        <w:t>附件</w:t>
      </w:r>
    </w:p>
    <w:p w:rsidR="00EE396C" w:rsidRPr="001D730E" w:rsidRDefault="00EE396C" w:rsidP="00EE396C">
      <w:pPr>
        <w:rPr>
          <w:sz w:val="44"/>
          <w:szCs w:val="44"/>
        </w:rPr>
      </w:pPr>
    </w:p>
    <w:p w:rsidR="00EE396C" w:rsidRPr="001D730E" w:rsidRDefault="00EE396C" w:rsidP="00EE396C">
      <w:pPr>
        <w:spacing w:line="360" w:lineRule="auto"/>
        <w:jc w:val="center"/>
        <w:rPr>
          <w:rFonts w:ascii="方正小标宋_GBK" w:eastAsia="方正小标宋_GBK"/>
          <w:spacing w:val="-10"/>
          <w:sz w:val="44"/>
          <w:szCs w:val="44"/>
        </w:rPr>
      </w:pPr>
      <w:r w:rsidRPr="001D730E">
        <w:rPr>
          <w:rFonts w:ascii="方正小标宋_GBK" w:eastAsia="方正小标宋_GBK" w:hint="eastAsia"/>
          <w:spacing w:val="-10"/>
          <w:sz w:val="44"/>
          <w:szCs w:val="44"/>
        </w:rPr>
        <w:t>云南省高等职业院校信息化建设与提升工程项目</w:t>
      </w:r>
      <w:r w:rsidRPr="001D730E">
        <w:rPr>
          <w:rFonts w:ascii="方正小标宋_GBK" w:eastAsia="方正小标宋_GBK" w:hint="eastAsia"/>
          <w:sz w:val="44"/>
          <w:szCs w:val="44"/>
        </w:rPr>
        <w:t>申报书</w:t>
      </w:r>
    </w:p>
    <w:p w:rsidR="00EE396C" w:rsidRPr="007A2472" w:rsidRDefault="00EE396C" w:rsidP="00EE396C">
      <w:pPr>
        <w:spacing w:line="500" w:lineRule="exact"/>
        <w:ind w:leftChars="400" w:left="840"/>
        <w:rPr>
          <w:rFonts w:ascii="宋体" w:hAnsi="宋体"/>
          <w:color w:val="000000"/>
          <w:sz w:val="28"/>
          <w:szCs w:val="28"/>
        </w:rPr>
      </w:pPr>
    </w:p>
    <w:p w:rsidR="00EE396C" w:rsidRPr="007A2472" w:rsidRDefault="00EE396C" w:rsidP="00EE396C">
      <w:pPr>
        <w:spacing w:line="500" w:lineRule="exact"/>
        <w:ind w:leftChars="400" w:left="840"/>
        <w:rPr>
          <w:rFonts w:ascii="宋体" w:hAnsi="宋体"/>
          <w:color w:val="000000"/>
          <w:sz w:val="28"/>
          <w:szCs w:val="28"/>
        </w:rPr>
      </w:pPr>
    </w:p>
    <w:p w:rsidR="00EE396C" w:rsidRPr="007A2472" w:rsidRDefault="00EE396C" w:rsidP="00EE396C">
      <w:pPr>
        <w:spacing w:line="500" w:lineRule="exact"/>
        <w:ind w:leftChars="400" w:left="840"/>
        <w:rPr>
          <w:rFonts w:ascii="宋体" w:hAnsi="宋体"/>
          <w:color w:val="000000"/>
          <w:sz w:val="28"/>
          <w:szCs w:val="28"/>
        </w:rPr>
      </w:pPr>
    </w:p>
    <w:p w:rsidR="00EE396C" w:rsidRPr="007A2472" w:rsidRDefault="00EE396C" w:rsidP="00EE396C">
      <w:pPr>
        <w:spacing w:line="500" w:lineRule="exact"/>
        <w:ind w:leftChars="400" w:left="840"/>
        <w:rPr>
          <w:rFonts w:ascii="宋体" w:hAnsi="宋体"/>
          <w:color w:val="000000"/>
          <w:sz w:val="28"/>
          <w:szCs w:val="28"/>
        </w:rPr>
      </w:pPr>
    </w:p>
    <w:tbl>
      <w:tblPr>
        <w:tblW w:w="0" w:type="auto"/>
        <w:jc w:val="center"/>
        <w:tblInd w:w="-22" w:type="dxa"/>
        <w:tblLook w:val="0000" w:firstRow="0" w:lastRow="0" w:firstColumn="0" w:lastColumn="0" w:noHBand="0" w:noVBand="0"/>
      </w:tblPr>
      <w:tblGrid>
        <w:gridCol w:w="5664"/>
      </w:tblGrid>
      <w:tr w:rsidR="00EE396C" w:rsidRPr="00B2791E" w:rsidTr="00C80C4D">
        <w:trPr>
          <w:trHeight w:val="942"/>
          <w:jc w:val="center"/>
        </w:trPr>
        <w:tc>
          <w:tcPr>
            <w:tcW w:w="5664" w:type="dxa"/>
            <w:vAlign w:val="center"/>
          </w:tcPr>
          <w:p w:rsidR="00EE396C" w:rsidRPr="00B2791E" w:rsidRDefault="00EE396C" w:rsidP="00C80C4D">
            <w:pPr>
              <w:spacing w:line="500" w:lineRule="exact"/>
              <w:rPr>
                <w:rFonts w:ascii="方正仿宋_GBK" w:eastAsia="方正仿宋_GBK" w:hAnsi="宋体"/>
                <w:color w:val="000000"/>
                <w:sz w:val="32"/>
                <w:szCs w:val="32"/>
              </w:rPr>
            </w:pPr>
            <w:r w:rsidRPr="00B2791E">
              <w:rPr>
                <w:rFonts w:ascii="方正仿宋_GBK" w:eastAsia="方正仿宋_GBK" w:hAnsi="宋体" w:hint="eastAsia"/>
                <w:color w:val="000000"/>
                <w:sz w:val="32"/>
                <w:szCs w:val="32"/>
              </w:rPr>
              <w:t>申 报 院 校</w:t>
            </w:r>
            <w:r w:rsidRPr="00B2791E">
              <w:rPr>
                <w:rFonts w:ascii="方正仿宋_GBK" w:eastAsia="方正仿宋_GBK" w:hAnsi="宋体" w:hint="eastAsia"/>
                <w:color w:val="000000"/>
                <w:sz w:val="32"/>
                <w:szCs w:val="32"/>
                <w:u w:val="single"/>
              </w:rPr>
              <w:t xml:space="preserve"> </w:t>
            </w:r>
            <w:r w:rsidR="00A5717B">
              <w:rPr>
                <w:rFonts w:ascii="方正仿宋_GBK" w:eastAsia="方正仿宋_GBK" w:hAnsi="宋体" w:hint="eastAsia"/>
                <w:color w:val="000000"/>
                <w:sz w:val="32"/>
                <w:szCs w:val="32"/>
                <w:u w:val="single"/>
              </w:rPr>
              <w:t xml:space="preserve"> </w:t>
            </w:r>
            <w:r w:rsidR="001179E2">
              <w:rPr>
                <w:rFonts w:ascii="方正仿宋_GBK" w:eastAsia="方正仿宋_GBK" w:hAnsi="宋体" w:hint="eastAsia"/>
                <w:color w:val="000000"/>
                <w:sz w:val="32"/>
                <w:szCs w:val="32"/>
                <w:u w:val="single"/>
              </w:rPr>
              <w:t>云南司法警官职业学院</w:t>
            </w:r>
            <w:r w:rsidRPr="00B2791E">
              <w:rPr>
                <w:rFonts w:ascii="方正仿宋_GBK" w:eastAsia="方正仿宋_GBK" w:hAnsi="宋体" w:hint="eastAsia"/>
                <w:color w:val="000000"/>
                <w:sz w:val="32"/>
                <w:szCs w:val="32"/>
                <w:u w:val="single"/>
              </w:rPr>
              <w:t xml:space="preserve">              　                   </w:t>
            </w:r>
          </w:p>
        </w:tc>
      </w:tr>
      <w:tr w:rsidR="00EE396C" w:rsidRPr="00B2791E" w:rsidTr="00C80C4D">
        <w:trPr>
          <w:trHeight w:val="794"/>
          <w:jc w:val="center"/>
        </w:trPr>
        <w:tc>
          <w:tcPr>
            <w:tcW w:w="5664" w:type="dxa"/>
            <w:vAlign w:val="center"/>
          </w:tcPr>
          <w:p w:rsidR="00EE396C" w:rsidRPr="00B2791E" w:rsidRDefault="00EE396C" w:rsidP="00C80C4D">
            <w:pPr>
              <w:spacing w:line="500" w:lineRule="exact"/>
              <w:rPr>
                <w:rFonts w:ascii="方正仿宋_GBK" w:eastAsia="方正仿宋_GBK" w:hAnsi="宋体"/>
                <w:color w:val="000000"/>
                <w:sz w:val="32"/>
                <w:szCs w:val="32"/>
              </w:rPr>
            </w:pPr>
            <w:r w:rsidRPr="00B2791E">
              <w:rPr>
                <w:rFonts w:ascii="方正仿宋_GBK" w:eastAsia="方正仿宋_GBK" w:hAnsi="宋体" w:hint="eastAsia"/>
                <w:color w:val="000000"/>
                <w:sz w:val="32"/>
                <w:szCs w:val="32"/>
              </w:rPr>
              <w:t xml:space="preserve">举 办 单 位 </w:t>
            </w:r>
            <w:r w:rsidRPr="00B2791E">
              <w:rPr>
                <w:rFonts w:ascii="方正仿宋_GBK" w:eastAsia="方正仿宋_GBK" w:hAnsi="宋体" w:hint="eastAsia"/>
                <w:color w:val="000000"/>
                <w:sz w:val="32"/>
                <w:szCs w:val="32"/>
                <w:u w:val="single"/>
              </w:rPr>
              <w:t xml:space="preserve"> </w:t>
            </w:r>
            <w:r w:rsidR="00A5717B">
              <w:rPr>
                <w:rFonts w:ascii="方正仿宋_GBK" w:eastAsia="方正仿宋_GBK" w:hAnsi="宋体" w:hint="eastAsia"/>
                <w:color w:val="000000"/>
                <w:sz w:val="32"/>
                <w:szCs w:val="32"/>
                <w:u w:val="single"/>
              </w:rPr>
              <w:t>云南省监狱管理局</w:t>
            </w:r>
            <w:r w:rsidRPr="00B2791E">
              <w:rPr>
                <w:rFonts w:ascii="方正仿宋_GBK" w:eastAsia="方正仿宋_GBK" w:hAnsi="宋体" w:hint="eastAsia"/>
                <w:color w:val="000000"/>
                <w:sz w:val="32"/>
                <w:szCs w:val="32"/>
                <w:u w:val="single"/>
              </w:rPr>
              <w:t xml:space="preserve">                                  </w:t>
            </w:r>
          </w:p>
        </w:tc>
      </w:tr>
      <w:tr w:rsidR="00EE396C" w:rsidRPr="00B2791E" w:rsidTr="00C80C4D">
        <w:trPr>
          <w:trHeight w:val="1100"/>
          <w:jc w:val="center"/>
        </w:trPr>
        <w:tc>
          <w:tcPr>
            <w:tcW w:w="5664" w:type="dxa"/>
            <w:vAlign w:val="center"/>
          </w:tcPr>
          <w:p w:rsidR="00EE396C" w:rsidRPr="00B2791E" w:rsidRDefault="00EE396C" w:rsidP="00C80C4D">
            <w:pPr>
              <w:spacing w:line="500" w:lineRule="exact"/>
              <w:rPr>
                <w:rFonts w:ascii="方正仿宋_GBK" w:eastAsia="方正仿宋_GBK" w:hAnsi="宋体"/>
                <w:color w:val="000000"/>
                <w:sz w:val="32"/>
                <w:szCs w:val="32"/>
              </w:rPr>
            </w:pPr>
            <w:r w:rsidRPr="00B2791E">
              <w:rPr>
                <w:rFonts w:ascii="方正仿宋_GBK" w:eastAsia="方正仿宋_GBK" w:hAnsi="宋体" w:hint="eastAsia"/>
                <w:color w:val="000000"/>
                <w:sz w:val="32"/>
                <w:szCs w:val="32"/>
              </w:rPr>
              <w:t xml:space="preserve">填 表 日 期 </w:t>
            </w:r>
            <w:r w:rsidRPr="00B2791E">
              <w:rPr>
                <w:rFonts w:ascii="方正仿宋_GBK" w:eastAsia="方正仿宋_GBK" w:hAnsi="宋体" w:hint="eastAsia"/>
                <w:color w:val="000000"/>
                <w:sz w:val="32"/>
                <w:szCs w:val="32"/>
                <w:u w:val="single"/>
              </w:rPr>
              <w:t xml:space="preserve"> </w:t>
            </w:r>
            <w:r w:rsidR="00A5717B">
              <w:rPr>
                <w:rFonts w:ascii="方正仿宋_GBK" w:eastAsia="方正仿宋_GBK" w:hAnsi="宋体" w:hint="eastAsia"/>
                <w:color w:val="000000"/>
                <w:sz w:val="32"/>
                <w:szCs w:val="32"/>
                <w:u w:val="single"/>
              </w:rPr>
              <w:t>2015年4月23日</w:t>
            </w:r>
            <w:r w:rsidRPr="00B2791E">
              <w:rPr>
                <w:rFonts w:ascii="方正仿宋_GBK" w:eastAsia="方正仿宋_GBK" w:hAnsi="宋体" w:hint="eastAsia"/>
                <w:color w:val="000000"/>
                <w:sz w:val="32"/>
                <w:szCs w:val="32"/>
                <w:u w:val="single"/>
              </w:rPr>
              <w:t xml:space="preserve">                                  </w:t>
            </w:r>
          </w:p>
        </w:tc>
      </w:tr>
    </w:tbl>
    <w:p w:rsidR="00EE396C" w:rsidRPr="007A2472" w:rsidRDefault="00EE396C" w:rsidP="00EE396C">
      <w:pPr>
        <w:spacing w:line="500" w:lineRule="exact"/>
        <w:rPr>
          <w:rFonts w:ascii="宋体" w:hAnsi="宋体"/>
          <w:color w:val="000000"/>
          <w:sz w:val="28"/>
          <w:szCs w:val="28"/>
        </w:rPr>
      </w:pPr>
    </w:p>
    <w:p w:rsidR="00EE396C" w:rsidRDefault="00EE396C" w:rsidP="00EE396C">
      <w:pPr>
        <w:spacing w:line="500" w:lineRule="exact"/>
        <w:jc w:val="center"/>
        <w:rPr>
          <w:rFonts w:ascii="宋体" w:hAnsi="宋体"/>
          <w:color w:val="000000"/>
          <w:sz w:val="28"/>
          <w:szCs w:val="28"/>
        </w:rPr>
      </w:pPr>
    </w:p>
    <w:p w:rsidR="00EE396C" w:rsidRDefault="00EE396C" w:rsidP="00EE396C">
      <w:pPr>
        <w:spacing w:line="500" w:lineRule="exact"/>
        <w:jc w:val="center"/>
        <w:rPr>
          <w:rFonts w:ascii="宋体" w:hAnsi="宋体"/>
          <w:color w:val="000000"/>
          <w:sz w:val="28"/>
          <w:szCs w:val="28"/>
        </w:rPr>
      </w:pPr>
    </w:p>
    <w:p w:rsidR="00EE396C" w:rsidRPr="007A2472" w:rsidRDefault="00EE396C" w:rsidP="00EE396C">
      <w:pPr>
        <w:spacing w:line="500" w:lineRule="exact"/>
        <w:jc w:val="center"/>
        <w:rPr>
          <w:rFonts w:ascii="宋体" w:hAnsi="宋体"/>
          <w:color w:val="000000"/>
          <w:sz w:val="28"/>
          <w:szCs w:val="28"/>
        </w:rPr>
      </w:pPr>
    </w:p>
    <w:p w:rsidR="00EE396C" w:rsidRPr="007A2472" w:rsidRDefault="00EE396C" w:rsidP="00EE396C">
      <w:pPr>
        <w:spacing w:line="500" w:lineRule="exact"/>
        <w:jc w:val="center"/>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B2791E" w:rsidRDefault="00EE396C" w:rsidP="00EE396C">
      <w:pPr>
        <w:spacing w:line="500" w:lineRule="exact"/>
        <w:jc w:val="center"/>
        <w:rPr>
          <w:rFonts w:ascii="方正小标宋_GBK" w:eastAsia="方正小标宋_GBK" w:hAnsi="宋体"/>
          <w:color w:val="000000"/>
          <w:sz w:val="32"/>
          <w:szCs w:val="32"/>
        </w:rPr>
      </w:pPr>
      <w:r w:rsidRPr="00B2791E">
        <w:rPr>
          <w:rFonts w:ascii="方正小标宋_GBK" w:eastAsia="方正小标宋_GBK" w:hAnsi="宋体" w:hint="eastAsia"/>
          <w:color w:val="000000"/>
          <w:sz w:val="32"/>
          <w:szCs w:val="32"/>
        </w:rPr>
        <w:t>云南省教育厅 云南省财政厅   制</w:t>
      </w:r>
    </w:p>
    <w:p w:rsidR="00EE396C" w:rsidRPr="007A2472" w:rsidRDefault="00EE396C" w:rsidP="00EE396C">
      <w:pPr>
        <w:widowControl/>
        <w:spacing w:line="500" w:lineRule="exact"/>
        <w:jc w:val="left"/>
        <w:rPr>
          <w:rFonts w:ascii="宋体" w:hAnsi="宋体"/>
          <w:color w:val="000000"/>
          <w:sz w:val="28"/>
          <w:szCs w:val="28"/>
        </w:rPr>
        <w:sectPr w:rsidR="00EE396C" w:rsidRPr="007A2472" w:rsidSect="00C80C4D">
          <w:footnotePr>
            <w:numFmt w:val="decimalEnclosedCircleChinese"/>
          </w:footnotePr>
          <w:pgSz w:w="11906" w:h="16838"/>
          <w:pgMar w:top="1440" w:right="1797" w:bottom="1440" w:left="1797" w:header="851" w:footer="992" w:gutter="0"/>
          <w:cols w:space="720"/>
        </w:sectPr>
      </w:pPr>
    </w:p>
    <w:p w:rsidR="00EE396C" w:rsidRPr="00BB2418" w:rsidRDefault="00EE396C" w:rsidP="00EE396C">
      <w:pPr>
        <w:spacing w:line="500" w:lineRule="exact"/>
        <w:outlineLvl w:val="0"/>
        <w:rPr>
          <w:rFonts w:ascii="宋体" w:hAnsi="宋体"/>
          <w:color w:val="000000"/>
          <w:sz w:val="28"/>
          <w:szCs w:val="28"/>
        </w:rPr>
      </w:pPr>
    </w:p>
    <w:p w:rsidR="00EE396C" w:rsidRPr="00B2791E" w:rsidRDefault="00EE396C" w:rsidP="00EE396C">
      <w:pPr>
        <w:spacing w:line="500" w:lineRule="exact"/>
        <w:jc w:val="center"/>
        <w:outlineLvl w:val="0"/>
        <w:rPr>
          <w:rFonts w:ascii="方正小标宋_GBK" w:eastAsia="方正小标宋_GBK" w:hAnsi="宋体"/>
          <w:color w:val="000000"/>
          <w:sz w:val="32"/>
          <w:szCs w:val="32"/>
        </w:rPr>
      </w:pPr>
      <w:bookmarkStart w:id="0" w:name="_Toc412646062"/>
      <w:bookmarkStart w:id="1" w:name="_Toc412646232"/>
      <w:bookmarkStart w:id="2" w:name="_Toc412732872"/>
      <w:bookmarkStart w:id="3" w:name="_Toc412814296"/>
      <w:r w:rsidRPr="00B2791E">
        <w:rPr>
          <w:rFonts w:ascii="方正小标宋_GBK" w:eastAsia="方正小标宋_GBK" w:hAnsi="宋体" w:hint="eastAsia"/>
          <w:color w:val="000000"/>
          <w:sz w:val="32"/>
          <w:szCs w:val="32"/>
        </w:rPr>
        <w:t>填 写 要 求</w:t>
      </w:r>
      <w:bookmarkEnd w:id="0"/>
      <w:bookmarkEnd w:id="1"/>
      <w:bookmarkEnd w:id="2"/>
      <w:bookmarkEnd w:id="3"/>
    </w:p>
    <w:p w:rsidR="00EE396C" w:rsidRPr="007A2472" w:rsidRDefault="00EE396C" w:rsidP="00EE396C">
      <w:pPr>
        <w:pStyle w:val="a4"/>
        <w:spacing w:line="500" w:lineRule="exact"/>
        <w:jc w:val="both"/>
        <w:rPr>
          <w:rFonts w:ascii="宋体" w:hAnsi="宋体"/>
          <w:bCs/>
          <w:color w:val="000000"/>
          <w:sz w:val="28"/>
          <w:szCs w:val="28"/>
        </w:rPr>
      </w:pPr>
    </w:p>
    <w:p w:rsidR="00EE396C" w:rsidRPr="00B2791E" w:rsidRDefault="00EE396C" w:rsidP="00EE396C">
      <w:pPr>
        <w:pStyle w:val="a4"/>
        <w:spacing w:line="360" w:lineRule="auto"/>
        <w:jc w:val="both"/>
        <w:rPr>
          <w:rFonts w:ascii="方正仿宋_GBK" w:eastAsia="方正仿宋_GBK" w:hAnsi="宋体"/>
          <w:bCs/>
          <w:color w:val="000000"/>
          <w:sz w:val="32"/>
          <w:szCs w:val="32"/>
        </w:rPr>
      </w:pPr>
      <w:proofErr w:type="spellStart"/>
      <w:r w:rsidRPr="00B2791E">
        <w:rPr>
          <w:rFonts w:ascii="方正仿宋_GBK" w:eastAsia="方正仿宋_GBK" w:hAnsi="宋体" w:hint="eastAsia"/>
          <w:bCs/>
          <w:color w:val="000000"/>
          <w:sz w:val="32"/>
          <w:szCs w:val="32"/>
        </w:rPr>
        <w:t>一、请申报院校如实填写</w:t>
      </w:r>
      <w:proofErr w:type="spellEnd"/>
      <w:r w:rsidRPr="00B2791E">
        <w:rPr>
          <w:rFonts w:ascii="方正仿宋_GBK" w:eastAsia="方正仿宋_GBK" w:hAnsi="宋体" w:hint="eastAsia"/>
          <w:bCs/>
          <w:color w:val="000000"/>
          <w:sz w:val="32"/>
          <w:szCs w:val="32"/>
        </w:rPr>
        <w:t>。</w:t>
      </w:r>
    </w:p>
    <w:p w:rsidR="00EE396C" w:rsidRPr="00B2791E" w:rsidRDefault="00EE396C" w:rsidP="00EE396C">
      <w:pPr>
        <w:pStyle w:val="30"/>
        <w:spacing w:line="360" w:lineRule="auto"/>
        <w:ind w:leftChars="0"/>
        <w:jc w:val="left"/>
        <w:rPr>
          <w:rFonts w:ascii="方正仿宋_GBK" w:eastAsia="方正仿宋_GBK" w:hAnsi="宋体"/>
          <w:color w:val="000000"/>
          <w:sz w:val="32"/>
          <w:szCs w:val="32"/>
        </w:rPr>
      </w:pPr>
      <w:proofErr w:type="spellStart"/>
      <w:r w:rsidRPr="00B2791E">
        <w:rPr>
          <w:rFonts w:ascii="方正仿宋_GBK" w:eastAsia="方正仿宋_GBK" w:hAnsi="宋体" w:hint="eastAsia"/>
          <w:color w:val="000000"/>
          <w:sz w:val="32"/>
          <w:szCs w:val="32"/>
        </w:rPr>
        <w:t>二、请按申报书规定格式填写</w:t>
      </w:r>
      <w:proofErr w:type="spellEnd"/>
      <w:r w:rsidRPr="00B2791E">
        <w:rPr>
          <w:rFonts w:ascii="方正仿宋_GBK" w:eastAsia="方正仿宋_GBK" w:hAnsi="宋体" w:hint="eastAsia"/>
          <w:color w:val="000000"/>
          <w:sz w:val="32"/>
          <w:szCs w:val="32"/>
        </w:rPr>
        <w:t>。</w:t>
      </w:r>
    </w:p>
    <w:p w:rsidR="00EE396C" w:rsidRPr="00B2791E" w:rsidRDefault="00EE396C" w:rsidP="00EE396C">
      <w:pPr>
        <w:pStyle w:val="a4"/>
        <w:spacing w:line="360" w:lineRule="auto"/>
        <w:jc w:val="both"/>
        <w:rPr>
          <w:rFonts w:ascii="方正仿宋_GBK" w:eastAsia="方正仿宋_GBK" w:hAnsi="宋体"/>
          <w:bCs/>
          <w:color w:val="000000"/>
          <w:sz w:val="32"/>
          <w:szCs w:val="32"/>
        </w:rPr>
      </w:pPr>
      <w:r w:rsidRPr="00B2791E">
        <w:rPr>
          <w:rFonts w:ascii="方正仿宋_GBK" w:eastAsia="方正仿宋_GBK" w:hAnsi="宋体" w:hint="eastAsia"/>
          <w:bCs/>
          <w:color w:val="000000"/>
          <w:sz w:val="32"/>
          <w:szCs w:val="32"/>
        </w:rPr>
        <w:t>三、本申报书请用A4纸双面打印，一式2份上报。</w:t>
      </w:r>
    </w:p>
    <w:p w:rsidR="00EE396C" w:rsidRPr="00B2791E" w:rsidRDefault="00EE396C" w:rsidP="00EE396C">
      <w:pPr>
        <w:pStyle w:val="a4"/>
        <w:spacing w:line="360" w:lineRule="auto"/>
        <w:jc w:val="both"/>
        <w:rPr>
          <w:rFonts w:ascii="方正仿宋_GBK" w:eastAsia="方正仿宋_GBK" w:hAnsi="宋体"/>
          <w:bCs/>
          <w:color w:val="000000"/>
          <w:sz w:val="32"/>
          <w:szCs w:val="32"/>
        </w:rPr>
      </w:pPr>
      <w:r w:rsidRPr="00B2791E">
        <w:rPr>
          <w:rFonts w:ascii="方正仿宋_GBK" w:eastAsia="方正仿宋_GBK" w:hAnsi="宋体" w:hint="eastAsia"/>
          <w:bCs/>
          <w:color w:val="000000"/>
          <w:sz w:val="32"/>
          <w:szCs w:val="32"/>
        </w:rPr>
        <w:t>四、除标明年份数据外，申报书其他数据均按截至201</w:t>
      </w:r>
      <w:r w:rsidR="008A5F43">
        <w:rPr>
          <w:rFonts w:ascii="方正仿宋_GBK" w:eastAsia="方正仿宋_GBK" w:hAnsi="宋体" w:hint="eastAsia"/>
          <w:bCs/>
          <w:color w:val="000000"/>
          <w:sz w:val="32"/>
          <w:szCs w:val="32"/>
          <w:lang w:eastAsia="zh-CN"/>
        </w:rPr>
        <w:t>4</w:t>
      </w:r>
      <w:r w:rsidRPr="00B2791E">
        <w:rPr>
          <w:rFonts w:ascii="方正仿宋_GBK" w:eastAsia="方正仿宋_GBK" w:hAnsi="宋体" w:hint="eastAsia"/>
          <w:bCs/>
          <w:color w:val="000000"/>
          <w:sz w:val="32"/>
          <w:szCs w:val="32"/>
        </w:rPr>
        <w:t>年9月底数据填报；</w:t>
      </w:r>
    </w:p>
    <w:p w:rsidR="00EE396C" w:rsidRPr="00B2791E" w:rsidRDefault="00EE396C" w:rsidP="00EE396C">
      <w:pPr>
        <w:spacing w:line="360" w:lineRule="auto"/>
        <w:rPr>
          <w:rFonts w:ascii="方正仿宋_GBK" w:eastAsia="方正仿宋_GBK" w:hAnsi="宋体"/>
          <w:color w:val="000000"/>
          <w:sz w:val="32"/>
          <w:szCs w:val="32"/>
        </w:rPr>
      </w:pPr>
    </w:p>
    <w:p w:rsidR="00EE396C" w:rsidRPr="00B36DD5"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Default="00EE396C" w:rsidP="00EE396C">
      <w:pPr>
        <w:spacing w:line="500" w:lineRule="exact"/>
        <w:rPr>
          <w:rFonts w:ascii="宋体" w:hAnsi="宋体"/>
          <w:color w:val="000000"/>
          <w:sz w:val="28"/>
          <w:szCs w:val="28"/>
        </w:rPr>
      </w:pPr>
    </w:p>
    <w:p w:rsidR="001179E2" w:rsidRDefault="001179E2"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7A2472" w:rsidRDefault="00EE396C" w:rsidP="00EE396C">
      <w:pPr>
        <w:spacing w:line="500" w:lineRule="exact"/>
        <w:rPr>
          <w:rFonts w:ascii="宋体" w:hAnsi="宋体"/>
          <w:color w:val="000000"/>
          <w:sz w:val="28"/>
          <w:szCs w:val="28"/>
        </w:rPr>
      </w:pPr>
    </w:p>
    <w:p w:rsidR="00EE396C" w:rsidRPr="00C65D56" w:rsidRDefault="00EE396C" w:rsidP="00EE396C">
      <w:pPr>
        <w:spacing w:line="500" w:lineRule="exact"/>
        <w:rPr>
          <w:rFonts w:ascii="方正仿宋_GBK" w:eastAsia="方正仿宋_GBK" w:hAnsi="宋体"/>
          <w:b/>
          <w:color w:val="000000"/>
          <w:sz w:val="28"/>
          <w:szCs w:val="28"/>
        </w:rPr>
      </w:pPr>
      <w:r w:rsidRPr="007A2472">
        <w:rPr>
          <w:rFonts w:ascii="宋体" w:hAnsi="宋体"/>
          <w:color w:val="000000"/>
          <w:sz w:val="28"/>
          <w:szCs w:val="28"/>
        </w:rPr>
        <w:br w:type="page"/>
      </w:r>
      <w:r w:rsidRPr="00C65D56">
        <w:rPr>
          <w:rFonts w:ascii="方正仿宋_GBK" w:eastAsia="方正仿宋_GBK" w:hAnsi="宋体" w:hint="eastAsia"/>
          <w:b/>
          <w:color w:val="000000"/>
          <w:sz w:val="28"/>
          <w:szCs w:val="28"/>
        </w:rPr>
        <w:lastRenderedPageBreak/>
        <w:t>（一）院校基本情况</w:t>
      </w: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31"/>
        <w:gridCol w:w="1392"/>
        <w:gridCol w:w="1260"/>
        <w:gridCol w:w="985"/>
        <w:gridCol w:w="564"/>
        <w:gridCol w:w="644"/>
        <w:gridCol w:w="867"/>
        <w:gridCol w:w="1555"/>
      </w:tblGrid>
      <w:tr w:rsidR="00EE396C" w:rsidRPr="00C65D56" w:rsidTr="00C80C4D">
        <w:trPr>
          <w:cantSplit/>
          <w:trHeight w:hRule="exact" w:val="624"/>
          <w:jc w:val="center"/>
        </w:trPr>
        <w:tc>
          <w:tcPr>
            <w:tcW w:w="1931" w:type="dxa"/>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院校名称</w:t>
            </w:r>
          </w:p>
        </w:tc>
        <w:tc>
          <w:tcPr>
            <w:tcW w:w="2652" w:type="dxa"/>
            <w:gridSpan w:val="2"/>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云南司法警官职业学院</w:t>
            </w:r>
          </w:p>
        </w:tc>
        <w:tc>
          <w:tcPr>
            <w:tcW w:w="2193" w:type="dxa"/>
            <w:gridSpan w:val="3"/>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举 办 方</w:t>
            </w:r>
          </w:p>
        </w:tc>
        <w:tc>
          <w:tcPr>
            <w:tcW w:w="2422" w:type="dxa"/>
            <w:gridSpan w:val="2"/>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云南省监狱管理局</w:t>
            </w:r>
          </w:p>
        </w:tc>
      </w:tr>
      <w:tr w:rsidR="00EE396C" w:rsidRPr="00C65D56" w:rsidTr="00C80C4D">
        <w:trPr>
          <w:cantSplit/>
          <w:trHeight w:hRule="exact" w:val="624"/>
          <w:jc w:val="center"/>
        </w:trPr>
        <w:tc>
          <w:tcPr>
            <w:tcW w:w="1931" w:type="dxa"/>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设置高职院校时间</w:t>
            </w:r>
          </w:p>
        </w:tc>
        <w:tc>
          <w:tcPr>
            <w:tcW w:w="2652" w:type="dxa"/>
            <w:gridSpan w:val="2"/>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2003年</w:t>
            </w:r>
            <w:r w:rsidR="008A5F43">
              <w:rPr>
                <w:rFonts w:ascii="方正仿宋_GBK" w:eastAsia="方正仿宋_GBK" w:hAnsi="宋体" w:hint="eastAsia"/>
                <w:color w:val="000000"/>
                <w:position w:val="6"/>
                <w:sz w:val="24"/>
                <w:szCs w:val="24"/>
              </w:rPr>
              <w:t>1月21日</w:t>
            </w:r>
          </w:p>
        </w:tc>
        <w:tc>
          <w:tcPr>
            <w:tcW w:w="2193" w:type="dxa"/>
            <w:gridSpan w:val="3"/>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教职工数</w:t>
            </w:r>
          </w:p>
        </w:tc>
        <w:tc>
          <w:tcPr>
            <w:tcW w:w="2422" w:type="dxa"/>
            <w:gridSpan w:val="2"/>
            <w:vAlign w:val="center"/>
          </w:tcPr>
          <w:p w:rsidR="00EE396C" w:rsidRPr="00C65D56" w:rsidRDefault="00002A9A" w:rsidP="008A5F43">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20</w:t>
            </w:r>
            <w:r w:rsidR="008A5F43">
              <w:rPr>
                <w:rFonts w:ascii="方正仿宋_GBK" w:eastAsia="方正仿宋_GBK" w:hAnsi="宋体" w:hint="eastAsia"/>
                <w:color w:val="000000"/>
                <w:position w:val="6"/>
                <w:sz w:val="24"/>
                <w:szCs w:val="24"/>
              </w:rPr>
              <w:t>4</w:t>
            </w:r>
          </w:p>
        </w:tc>
      </w:tr>
      <w:tr w:rsidR="00EE396C" w:rsidRPr="00C65D56" w:rsidTr="00C80C4D">
        <w:trPr>
          <w:cantSplit/>
          <w:trHeight w:hRule="exact" w:val="624"/>
          <w:jc w:val="center"/>
        </w:trPr>
        <w:tc>
          <w:tcPr>
            <w:tcW w:w="1931" w:type="dxa"/>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开设高职专业</w:t>
            </w:r>
          </w:p>
        </w:tc>
        <w:tc>
          <w:tcPr>
            <w:tcW w:w="2652" w:type="dxa"/>
            <w:gridSpan w:val="2"/>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16</w:t>
            </w:r>
          </w:p>
        </w:tc>
        <w:tc>
          <w:tcPr>
            <w:tcW w:w="2193" w:type="dxa"/>
            <w:gridSpan w:val="3"/>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在校生总数</w:t>
            </w:r>
            <w:r w:rsidRPr="00C65D56">
              <w:rPr>
                <w:rStyle w:val="a5"/>
                <w:rFonts w:ascii="方正仿宋_GBK" w:eastAsia="方正仿宋_GBK" w:hAnsi="宋体" w:hint="eastAsia"/>
                <w:color w:val="000000"/>
                <w:position w:val="6"/>
                <w:sz w:val="24"/>
                <w:szCs w:val="24"/>
              </w:rPr>
              <w:footnoteReference w:id="1"/>
            </w:r>
          </w:p>
        </w:tc>
        <w:tc>
          <w:tcPr>
            <w:tcW w:w="2422" w:type="dxa"/>
            <w:gridSpan w:val="2"/>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2966</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校园网出口总带宽（Mbps）</w:t>
            </w:r>
            <w:r w:rsidRPr="00C65D56">
              <w:rPr>
                <w:rStyle w:val="a5"/>
                <w:rFonts w:ascii="方正仿宋_GBK" w:eastAsia="方正仿宋_GBK" w:hAnsi="宋体" w:hint="eastAsia"/>
                <w:color w:val="000000"/>
                <w:position w:val="6"/>
                <w:sz w:val="24"/>
                <w:szCs w:val="24"/>
              </w:rPr>
              <w:footnoteReference w:id="2"/>
            </w:r>
          </w:p>
        </w:tc>
        <w:tc>
          <w:tcPr>
            <w:tcW w:w="1260" w:type="dxa"/>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200</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校园网主干最大宽带（Mbps）</w:t>
            </w:r>
          </w:p>
        </w:tc>
        <w:tc>
          <w:tcPr>
            <w:tcW w:w="1555" w:type="dxa"/>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1000</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网络信息点数（</w:t>
            </w:r>
            <w:proofErr w:type="gramStart"/>
            <w:r w:rsidRPr="00C65D56">
              <w:rPr>
                <w:rFonts w:ascii="方正仿宋_GBK" w:eastAsia="方正仿宋_GBK" w:hAnsi="宋体" w:hint="eastAsia"/>
                <w:color w:val="000000"/>
                <w:position w:val="6"/>
                <w:sz w:val="24"/>
                <w:szCs w:val="24"/>
              </w:rPr>
              <w:t>个</w:t>
            </w:r>
            <w:proofErr w:type="gramEnd"/>
            <w:r w:rsidRPr="00C65D56">
              <w:rPr>
                <w:rFonts w:ascii="方正仿宋_GBK" w:eastAsia="方正仿宋_GBK" w:hAnsi="宋体" w:hint="eastAsia"/>
                <w:color w:val="000000"/>
                <w:position w:val="6"/>
                <w:sz w:val="24"/>
                <w:szCs w:val="24"/>
              </w:rPr>
              <w:t>）</w:t>
            </w:r>
            <w:r w:rsidRPr="00C65D56">
              <w:rPr>
                <w:rStyle w:val="a5"/>
                <w:rFonts w:ascii="方正仿宋_GBK" w:eastAsia="方正仿宋_GBK" w:hAnsi="宋体" w:hint="eastAsia"/>
                <w:color w:val="000000"/>
                <w:position w:val="6"/>
                <w:sz w:val="24"/>
                <w:szCs w:val="24"/>
              </w:rPr>
              <w:footnoteReference w:id="3"/>
            </w:r>
          </w:p>
        </w:tc>
        <w:tc>
          <w:tcPr>
            <w:tcW w:w="1260" w:type="dxa"/>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500</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电子邮件系统用户数（</w:t>
            </w:r>
            <w:proofErr w:type="gramStart"/>
            <w:r w:rsidRPr="00C65D56">
              <w:rPr>
                <w:rFonts w:ascii="方正仿宋_GBK" w:eastAsia="方正仿宋_GBK" w:hAnsi="宋体" w:hint="eastAsia"/>
                <w:color w:val="000000"/>
                <w:position w:val="6"/>
                <w:sz w:val="24"/>
                <w:szCs w:val="24"/>
              </w:rPr>
              <w:t>个</w:t>
            </w:r>
            <w:proofErr w:type="gramEnd"/>
            <w:r w:rsidRPr="00C65D56">
              <w:rPr>
                <w:rFonts w:ascii="方正仿宋_GBK" w:eastAsia="方正仿宋_GBK" w:hAnsi="宋体" w:hint="eastAsia"/>
                <w:color w:val="000000"/>
                <w:position w:val="6"/>
                <w:sz w:val="24"/>
                <w:szCs w:val="24"/>
              </w:rPr>
              <w:t>）</w:t>
            </w:r>
          </w:p>
        </w:tc>
        <w:tc>
          <w:tcPr>
            <w:tcW w:w="1555" w:type="dxa"/>
            <w:vAlign w:val="center"/>
          </w:tcPr>
          <w:p w:rsidR="00EE396C" w:rsidRPr="00C65D56" w:rsidRDefault="00002A9A"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500</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上网课程数</w:t>
            </w:r>
            <w:r w:rsidRPr="00C65D56">
              <w:rPr>
                <w:rStyle w:val="a5"/>
                <w:rFonts w:ascii="方正仿宋_GBK" w:eastAsia="方正仿宋_GBK" w:hAnsi="宋体" w:hint="eastAsia"/>
                <w:color w:val="000000"/>
                <w:position w:val="6"/>
                <w:sz w:val="24"/>
                <w:szCs w:val="24"/>
              </w:rPr>
              <w:footnoteReference w:id="4"/>
            </w:r>
          </w:p>
        </w:tc>
        <w:tc>
          <w:tcPr>
            <w:tcW w:w="1260"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0</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电子数据库（种）</w:t>
            </w:r>
          </w:p>
        </w:tc>
        <w:tc>
          <w:tcPr>
            <w:tcW w:w="1555"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w w:val="90"/>
                <w:position w:val="6"/>
                <w:sz w:val="24"/>
                <w:szCs w:val="24"/>
              </w:rPr>
            </w:pPr>
            <w:r w:rsidRPr="00C65D56">
              <w:rPr>
                <w:rFonts w:ascii="方正仿宋_GBK" w:eastAsia="方正仿宋_GBK" w:hAnsi="宋体" w:hint="eastAsia"/>
                <w:color w:val="000000"/>
                <w:position w:val="6"/>
                <w:sz w:val="24"/>
                <w:szCs w:val="24"/>
              </w:rPr>
              <w:t>电子图书总数（GB）</w:t>
            </w:r>
          </w:p>
        </w:tc>
        <w:tc>
          <w:tcPr>
            <w:tcW w:w="1260"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13980</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w w:val="90"/>
                <w:position w:val="6"/>
                <w:sz w:val="24"/>
                <w:szCs w:val="24"/>
              </w:rPr>
            </w:pPr>
            <w:r w:rsidRPr="00C65D56">
              <w:rPr>
                <w:rFonts w:ascii="方正仿宋_GBK" w:eastAsia="方正仿宋_GBK" w:hAnsi="宋体" w:hint="eastAsia"/>
                <w:color w:val="000000"/>
                <w:position w:val="6"/>
                <w:sz w:val="24"/>
                <w:szCs w:val="24"/>
              </w:rPr>
              <w:t>电子专业期刊（种）</w:t>
            </w:r>
          </w:p>
        </w:tc>
        <w:tc>
          <w:tcPr>
            <w:tcW w:w="1555"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9503</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多媒体教室座位数</w:t>
            </w:r>
          </w:p>
        </w:tc>
        <w:tc>
          <w:tcPr>
            <w:tcW w:w="1260"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3000</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语音实验室座位数</w:t>
            </w:r>
          </w:p>
        </w:tc>
        <w:tc>
          <w:tcPr>
            <w:tcW w:w="1555"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50</w:t>
            </w:r>
          </w:p>
        </w:tc>
      </w:tr>
      <w:tr w:rsidR="00EE396C" w:rsidRPr="00C65D56" w:rsidTr="00C80C4D">
        <w:trPr>
          <w:cantSplit/>
          <w:trHeight w:hRule="exact" w:val="734"/>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spacing w:val="10"/>
                <w:position w:val="6"/>
                <w:sz w:val="24"/>
                <w:szCs w:val="24"/>
              </w:rPr>
              <w:t>教学用计算机台数</w:t>
            </w:r>
          </w:p>
        </w:tc>
        <w:tc>
          <w:tcPr>
            <w:tcW w:w="1260"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606</w:t>
            </w:r>
          </w:p>
        </w:tc>
        <w:tc>
          <w:tcPr>
            <w:tcW w:w="3060" w:type="dxa"/>
            <w:gridSpan w:val="4"/>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管理人员配备办公计算机</w:t>
            </w:r>
          </w:p>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人机比</w:t>
            </w:r>
          </w:p>
        </w:tc>
        <w:tc>
          <w:tcPr>
            <w:tcW w:w="1555" w:type="dxa"/>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1：1</w:t>
            </w:r>
          </w:p>
        </w:tc>
      </w:tr>
      <w:tr w:rsidR="00EE396C" w:rsidRPr="00C65D56" w:rsidTr="00C80C4D">
        <w:trPr>
          <w:cantSplit/>
          <w:trHeight w:hRule="exact" w:val="884"/>
          <w:jc w:val="center"/>
        </w:trPr>
        <w:tc>
          <w:tcPr>
            <w:tcW w:w="6132" w:type="dxa"/>
            <w:gridSpan w:val="5"/>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上网公共计算机（实验室、图书馆、资料室）生机比</w:t>
            </w:r>
            <w:r w:rsidRPr="00C65D56">
              <w:rPr>
                <w:rStyle w:val="a5"/>
                <w:rFonts w:ascii="方正仿宋_GBK" w:eastAsia="方正仿宋_GBK" w:hAnsi="宋体" w:hint="eastAsia"/>
                <w:color w:val="000000"/>
                <w:position w:val="6"/>
                <w:sz w:val="24"/>
                <w:szCs w:val="24"/>
              </w:rPr>
              <w:footnoteReference w:id="5"/>
            </w:r>
          </w:p>
        </w:tc>
        <w:tc>
          <w:tcPr>
            <w:tcW w:w="3066" w:type="dxa"/>
            <w:gridSpan w:val="3"/>
            <w:vAlign w:val="center"/>
          </w:tcPr>
          <w:p w:rsidR="00EE396C" w:rsidRPr="00C65D56" w:rsidRDefault="008A5F43"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10：1</w:t>
            </w:r>
          </w:p>
        </w:tc>
      </w:tr>
      <w:tr w:rsidR="00EE396C" w:rsidRPr="00C65D56" w:rsidTr="00C80C4D">
        <w:trPr>
          <w:cantSplit/>
          <w:trHeight w:hRule="exact" w:val="624"/>
          <w:jc w:val="center"/>
        </w:trPr>
        <w:tc>
          <w:tcPr>
            <w:tcW w:w="9198" w:type="dxa"/>
            <w:gridSpan w:val="8"/>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教育信息化建设经费投入情况（单位：万元）</w:t>
            </w:r>
          </w:p>
        </w:tc>
      </w:tr>
      <w:tr w:rsidR="00EE396C" w:rsidRPr="00C65D56" w:rsidTr="00C80C4D">
        <w:trPr>
          <w:cantSplit/>
          <w:trHeight w:hRule="exact" w:val="736"/>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pacing w:val="20"/>
                <w:position w:val="6"/>
                <w:sz w:val="24"/>
                <w:szCs w:val="24"/>
              </w:rPr>
            </w:pPr>
            <w:r w:rsidRPr="00C65D56">
              <w:rPr>
                <w:rFonts w:ascii="方正仿宋_GBK" w:eastAsia="方正仿宋_GBK" w:hAnsi="宋体" w:hint="eastAsia"/>
                <w:color w:val="000000"/>
                <w:spacing w:val="20"/>
                <w:position w:val="6"/>
                <w:sz w:val="24"/>
                <w:szCs w:val="24"/>
              </w:rPr>
              <w:t>项目经费投入</w:t>
            </w:r>
          </w:p>
        </w:tc>
        <w:tc>
          <w:tcPr>
            <w:tcW w:w="2245" w:type="dxa"/>
            <w:gridSpan w:val="2"/>
            <w:vAlign w:val="center"/>
          </w:tcPr>
          <w:p w:rsidR="00EE396C" w:rsidRPr="00C65D56" w:rsidRDefault="00EE396C" w:rsidP="008A5F43">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201</w:t>
            </w:r>
            <w:r w:rsidR="008A5F43">
              <w:rPr>
                <w:rFonts w:ascii="方正仿宋_GBK" w:eastAsia="方正仿宋_GBK" w:hAnsi="宋体" w:hint="eastAsia"/>
                <w:color w:val="000000"/>
                <w:position w:val="6"/>
                <w:sz w:val="24"/>
                <w:szCs w:val="24"/>
              </w:rPr>
              <w:t>2</w:t>
            </w:r>
            <w:r w:rsidRPr="00C65D56">
              <w:rPr>
                <w:rFonts w:ascii="方正仿宋_GBK" w:eastAsia="方正仿宋_GBK" w:hAnsi="宋体" w:hint="eastAsia"/>
                <w:color w:val="000000"/>
                <w:position w:val="6"/>
                <w:sz w:val="24"/>
                <w:szCs w:val="24"/>
              </w:rPr>
              <w:t>年</w:t>
            </w:r>
          </w:p>
        </w:tc>
        <w:tc>
          <w:tcPr>
            <w:tcW w:w="2075" w:type="dxa"/>
            <w:gridSpan w:val="3"/>
            <w:vAlign w:val="center"/>
          </w:tcPr>
          <w:p w:rsidR="00EE396C" w:rsidRPr="00C65D56" w:rsidRDefault="00EE396C" w:rsidP="008A5F43">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201</w:t>
            </w:r>
            <w:r w:rsidR="008A5F43">
              <w:rPr>
                <w:rFonts w:ascii="方正仿宋_GBK" w:eastAsia="方正仿宋_GBK" w:hAnsi="宋体" w:hint="eastAsia"/>
                <w:color w:val="000000"/>
                <w:position w:val="6"/>
                <w:sz w:val="24"/>
                <w:szCs w:val="24"/>
              </w:rPr>
              <w:t>3</w:t>
            </w:r>
            <w:r w:rsidRPr="00C65D56">
              <w:rPr>
                <w:rFonts w:ascii="方正仿宋_GBK" w:eastAsia="方正仿宋_GBK" w:hAnsi="宋体" w:hint="eastAsia"/>
                <w:color w:val="000000"/>
                <w:position w:val="6"/>
                <w:sz w:val="24"/>
                <w:szCs w:val="24"/>
              </w:rPr>
              <w:t>年</w:t>
            </w:r>
          </w:p>
        </w:tc>
        <w:tc>
          <w:tcPr>
            <w:tcW w:w="1555" w:type="dxa"/>
            <w:vAlign w:val="center"/>
          </w:tcPr>
          <w:p w:rsidR="00EE396C" w:rsidRPr="00C65D56" w:rsidRDefault="00EE396C" w:rsidP="008A5F43">
            <w:pPr>
              <w:spacing w:line="320" w:lineRule="exact"/>
              <w:ind w:leftChars="-50" w:left="-105" w:rightChars="-50" w:right="-105"/>
              <w:jc w:val="center"/>
              <w:rPr>
                <w:rFonts w:ascii="方正仿宋_GBK" w:eastAsia="方正仿宋_GBK" w:hAnsi="宋体"/>
                <w:color w:val="000000"/>
                <w:position w:val="6"/>
                <w:sz w:val="24"/>
                <w:szCs w:val="24"/>
              </w:rPr>
            </w:pPr>
            <w:r w:rsidRPr="00C65D56">
              <w:rPr>
                <w:rFonts w:ascii="方正仿宋_GBK" w:eastAsia="方正仿宋_GBK" w:hAnsi="宋体" w:hint="eastAsia"/>
                <w:color w:val="000000"/>
                <w:position w:val="6"/>
                <w:sz w:val="24"/>
                <w:szCs w:val="24"/>
              </w:rPr>
              <w:t>201</w:t>
            </w:r>
            <w:r w:rsidR="008A5F43">
              <w:rPr>
                <w:rFonts w:ascii="方正仿宋_GBK" w:eastAsia="方正仿宋_GBK" w:hAnsi="宋体" w:hint="eastAsia"/>
                <w:color w:val="000000"/>
                <w:position w:val="6"/>
                <w:sz w:val="24"/>
                <w:szCs w:val="24"/>
              </w:rPr>
              <w:t>4</w:t>
            </w:r>
            <w:r w:rsidRPr="00C65D56">
              <w:rPr>
                <w:rFonts w:ascii="方正仿宋_GBK" w:eastAsia="方正仿宋_GBK" w:hAnsi="宋体" w:hint="eastAsia"/>
                <w:color w:val="000000"/>
                <w:position w:val="6"/>
                <w:sz w:val="24"/>
                <w:szCs w:val="24"/>
              </w:rPr>
              <w:t>年</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pacing w:val="10"/>
                <w:position w:val="6"/>
                <w:sz w:val="24"/>
                <w:szCs w:val="24"/>
              </w:rPr>
            </w:pPr>
            <w:r w:rsidRPr="00C65D56">
              <w:rPr>
                <w:rFonts w:ascii="方正仿宋_GBK" w:eastAsia="方正仿宋_GBK" w:hAnsi="宋体" w:hint="eastAsia"/>
                <w:color w:val="000000"/>
                <w:spacing w:val="10"/>
                <w:position w:val="6"/>
                <w:sz w:val="24"/>
                <w:szCs w:val="24"/>
              </w:rPr>
              <w:t>多媒体硬件环境建设</w:t>
            </w:r>
          </w:p>
        </w:tc>
        <w:tc>
          <w:tcPr>
            <w:tcW w:w="2245" w:type="dxa"/>
            <w:gridSpan w:val="2"/>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5</w:t>
            </w:r>
          </w:p>
        </w:tc>
        <w:tc>
          <w:tcPr>
            <w:tcW w:w="2075" w:type="dxa"/>
            <w:gridSpan w:val="3"/>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w:t>
            </w:r>
          </w:p>
        </w:tc>
        <w:tc>
          <w:tcPr>
            <w:tcW w:w="1555" w:type="dxa"/>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pacing w:val="10"/>
                <w:position w:val="6"/>
                <w:sz w:val="24"/>
                <w:szCs w:val="24"/>
              </w:rPr>
            </w:pPr>
            <w:r w:rsidRPr="00C65D56">
              <w:rPr>
                <w:rFonts w:ascii="方正仿宋_GBK" w:eastAsia="方正仿宋_GBK" w:hAnsi="宋体" w:hint="eastAsia"/>
                <w:color w:val="000000"/>
                <w:spacing w:val="10"/>
                <w:position w:val="6"/>
                <w:sz w:val="24"/>
                <w:szCs w:val="24"/>
              </w:rPr>
              <w:t>数字化校园网建设</w:t>
            </w:r>
          </w:p>
        </w:tc>
        <w:tc>
          <w:tcPr>
            <w:tcW w:w="2245" w:type="dxa"/>
            <w:gridSpan w:val="2"/>
            <w:vAlign w:val="center"/>
          </w:tcPr>
          <w:p w:rsidR="00EE396C" w:rsidRPr="00C65D56" w:rsidRDefault="00E05300" w:rsidP="00E05300">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35</w:t>
            </w:r>
          </w:p>
        </w:tc>
        <w:tc>
          <w:tcPr>
            <w:tcW w:w="2075" w:type="dxa"/>
            <w:gridSpan w:val="3"/>
            <w:vAlign w:val="center"/>
          </w:tcPr>
          <w:p w:rsidR="00EE396C" w:rsidRPr="00C65D56" w:rsidRDefault="00A5587D" w:rsidP="00E05300">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25</w:t>
            </w:r>
          </w:p>
        </w:tc>
        <w:tc>
          <w:tcPr>
            <w:tcW w:w="1555" w:type="dxa"/>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30</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pacing w:val="10"/>
                <w:position w:val="6"/>
                <w:sz w:val="24"/>
                <w:szCs w:val="24"/>
              </w:rPr>
            </w:pPr>
            <w:r w:rsidRPr="00C65D56">
              <w:rPr>
                <w:rFonts w:ascii="方正仿宋_GBK" w:eastAsia="方正仿宋_GBK" w:hAnsi="宋体" w:hint="eastAsia"/>
                <w:color w:val="000000"/>
                <w:spacing w:val="10"/>
                <w:position w:val="6"/>
                <w:sz w:val="24"/>
                <w:szCs w:val="24"/>
              </w:rPr>
              <w:t>数字化教育资源建设</w:t>
            </w:r>
          </w:p>
        </w:tc>
        <w:tc>
          <w:tcPr>
            <w:tcW w:w="2245" w:type="dxa"/>
            <w:gridSpan w:val="2"/>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10</w:t>
            </w:r>
          </w:p>
        </w:tc>
        <w:tc>
          <w:tcPr>
            <w:tcW w:w="2075" w:type="dxa"/>
            <w:gridSpan w:val="3"/>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35</w:t>
            </w:r>
          </w:p>
        </w:tc>
        <w:tc>
          <w:tcPr>
            <w:tcW w:w="1555" w:type="dxa"/>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15</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各类教育教学培训</w:t>
            </w:r>
          </w:p>
        </w:tc>
        <w:tc>
          <w:tcPr>
            <w:tcW w:w="2245" w:type="dxa"/>
            <w:gridSpan w:val="2"/>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0.3</w:t>
            </w:r>
          </w:p>
        </w:tc>
        <w:tc>
          <w:tcPr>
            <w:tcW w:w="2075" w:type="dxa"/>
            <w:gridSpan w:val="3"/>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0.2</w:t>
            </w:r>
          </w:p>
        </w:tc>
        <w:tc>
          <w:tcPr>
            <w:tcW w:w="1555" w:type="dxa"/>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0.6</w:t>
            </w:r>
          </w:p>
        </w:tc>
      </w:tr>
      <w:tr w:rsidR="00EE396C" w:rsidRPr="00C65D56" w:rsidTr="00C80C4D">
        <w:trPr>
          <w:cantSplit/>
          <w:trHeight w:hRule="exact" w:val="567"/>
          <w:jc w:val="center"/>
        </w:trPr>
        <w:tc>
          <w:tcPr>
            <w:tcW w:w="3323" w:type="dxa"/>
            <w:gridSpan w:val="2"/>
            <w:vAlign w:val="center"/>
          </w:tcPr>
          <w:p w:rsidR="00EE396C" w:rsidRPr="00C65D56" w:rsidRDefault="00EE396C" w:rsidP="00C80C4D">
            <w:pPr>
              <w:spacing w:line="320" w:lineRule="exact"/>
              <w:ind w:leftChars="-50" w:left="-105" w:rightChars="-50" w:right="-105"/>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其他项目</w:t>
            </w:r>
          </w:p>
        </w:tc>
        <w:tc>
          <w:tcPr>
            <w:tcW w:w="2245" w:type="dxa"/>
            <w:gridSpan w:val="2"/>
            <w:vAlign w:val="center"/>
          </w:tcPr>
          <w:p w:rsidR="00EE396C" w:rsidRPr="00C65D56" w:rsidRDefault="00E05300"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6</w:t>
            </w:r>
          </w:p>
        </w:tc>
        <w:tc>
          <w:tcPr>
            <w:tcW w:w="2075" w:type="dxa"/>
            <w:gridSpan w:val="3"/>
            <w:vAlign w:val="center"/>
          </w:tcPr>
          <w:p w:rsidR="00EE396C" w:rsidRPr="00C65D56" w:rsidRDefault="00A5587D" w:rsidP="00A5587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185</w:t>
            </w:r>
          </w:p>
        </w:tc>
        <w:tc>
          <w:tcPr>
            <w:tcW w:w="1555" w:type="dxa"/>
            <w:vAlign w:val="center"/>
          </w:tcPr>
          <w:p w:rsidR="00EE396C" w:rsidRPr="00C65D56" w:rsidRDefault="00A5587D" w:rsidP="00C80C4D">
            <w:pPr>
              <w:spacing w:line="320" w:lineRule="exact"/>
              <w:ind w:leftChars="-50" w:left="-105" w:rightChars="-50" w:right="-105"/>
              <w:jc w:val="center"/>
              <w:rPr>
                <w:rFonts w:ascii="方正仿宋_GBK" w:eastAsia="方正仿宋_GBK" w:hAnsi="宋体"/>
                <w:color w:val="000000"/>
                <w:position w:val="6"/>
                <w:sz w:val="24"/>
                <w:szCs w:val="24"/>
              </w:rPr>
            </w:pPr>
            <w:r>
              <w:rPr>
                <w:rFonts w:ascii="方正仿宋_GBK" w:eastAsia="方正仿宋_GBK" w:hAnsi="宋体" w:hint="eastAsia"/>
                <w:color w:val="000000"/>
                <w:position w:val="6"/>
                <w:sz w:val="24"/>
                <w:szCs w:val="24"/>
              </w:rPr>
              <w:t>200</w:t>
            </w:r>
          </w:p>
        </w:tc>
      </w:tr>
    </w:tbl>
    <w:p w:rsidR="00EE396C" w:rsidRPr="007A2472" w:rsidRDefault="00EE396C" w:rsidP="00EE396C">
      <w:pPr>
        <w:widowControl/>
        <w:spacing w:beforeAutospacing="1" w:afterAutospacing="1" w:line="500" w:lineRule="exact"/>
        <w:jc w:val="left"/>
        <w:rPr>
          <w:rFonts w:ascii="宋体" w:hAnsi="宋体"/>
          <w:color w:val="000000"/>
          <w:sz w:val="28"/>
          <w:szCs w:val="28"/>
        </w:rPr>
        <w:sectPr w:rsidR="00EE396C" w:rsidRPr="007A2472">
          <w:footnotePr>
            <w:numFmt w:val="decimalFullWidth"/>
          </w:footnotePr>
          <w:pgSz w:w="11906" w:h="16838"/>
          <w:pgMar w:top="1440" w:right="1797" w:bottom="1440" w:left="1797" w:header="851" w:footer="992" w:gutter="0"/>
          <w:cols w:space="720"/>
        </w:sectPr>
      </w:pPr>
    </w:p>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lastRenderedPageBreak/>
        <w:t>（二）学校信息化建设现状</w:t>
      </w:r>
    </w:p>
    <w:tbl>
      <w:tblPr>
        <w:tblW w:w="9260" w:type="dxa"/>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EE396C" w:rsidRPr="00C65D56" w:rsidTr="00C80C4D">
        <w:trPr>
          <w:jc w:val="center"/>
        </w:trPr>
        <w:tc>
          <w:tcPr>
            <w:tcW w:w="9260" w:type="dxa"/>
          </w:tcPr>
          <w:p w:rsidR="001557D6" w:rsidRDefault="001557D6" w:rsidP="003007D2">
            <w:pPr>
              <w:ind w:firstLineChars="200" w:firstLine="480"/>
              <w:rPr>
                <w:rFonts w:ascii="仿宋_GB2312" w:eastAsia="仿宋_GB2312" w:hAnsi="宋体" w:cs="宋体"/>
                <w:color w:val="333333"/>
                <w:kern w:val="0"/>
                <w:sz w:val="24"/>
                <w:szCs w:val="24"/>
              </w:rPr>
            </w:pPr>
          </w:p>
          <w:p w:rsidR="001F2135"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hint="eastAsia"/>
                <w:color w:val="333333"/>
                <w:kern w:val="0"/>
                <w:sz w:val="24"/>
                <w:szCs w:val="24"/>
              </w:rPr>
              <w:t>近年来，学院信息化建设在上级主管部门和学院党委的关心重视下，投入了大量的人力物力进行校园信息化建设，以适应学院提高整体办学水平的需要。</w:t>
            </w:r>
          </w:p>
          <w:p w:rsidR="001F2135" w:rsidRDefault="001F2135" w:rsidP="003007D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一、学院信息化现状概述</w:t>
            </w:r>
          </w:p>
          <w:p w:rsidR="00F7002E" w:rsidRPr="003007D2"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hint="eastAsia"/>
                <w:color w:val="333333"/>
                <w:kern w:val="0"/>
                <w:sz w:val="24"/>
                <w:szCs w:val="24"/>
              </w:rPr>
              <w:t>目前完成并投入使用的校园信息化建设及公共服务系统有：</w:t>
            </w:r>
          </w:p>
          <w:p w:rsidR="00F7002E" w:rsidRPr="003007D2"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color w:val="333333"/>
                <w:kern w:val="0"/>
                <w:sz w:val="24"/>
                <w:szCs w:val="24"/>
              </w:rPr>
              <w:t>1</w:t>
            </w:r>
            <w:r w:rsidRPr="003007D2">
              <w:rPr>
                <w:rFonts w:ascii="仿宋_GB2312" w:eastAsia="仿宋_GB2312" w:hAnsi="宋体" w:cs="宋体" w:hint="eastAsia"/>
                <w:color w:val="333333"/>
                <w:kern w:val="0"/>
                <w:sz w:val="24"/>
                <w:szCs w:val="24"/>
              </w:rPr>
              <w:t>、</w:t>
            </w:r>
            <w:r w:rsidRPr="003007D2">
              <w:rPr>
                <w:rFonts w:ascii="仿宋_GB2312" w:eastAsia="仿宋_GB2312" w:hAnsi="宋体" w:cs="宋体"/>
                <w:color w:val="333333"/>
                <w:kern w:val="0"/>
                <w:sz w:val="24"/>
                <w:szCs w:val="24"/>
              </w:rPr>
              <w:t xml:space="preserve"> </w:t>
            </w:r>
            <w:r w:rsidRPr="003007D2">
              <w:rPr>
                <w:rFonts w:ascii="仿宋_GB2312" w:eastAsia="仿宋_GB2312" w:hAnsi="宋体" w:cs="宋体" w:hint="eastAsia"/>
                <w:color w:val="333333"/>
                <w:kern w:val="0"/>
                <w:sz w:val="24"/>
                <w:szCs w:val="24"/>
              </w:rPr>
              <w:t>校园网硬件建设：经过几年的快速建设和升级改造，目前学院已建成覆盖全院所有建筑楼宇的有线千兆骨干网络（室外管线通道采用光纤连接，超过</w:t>
            </w:r>
            <w:smartTag w:uri="urn:schemas-microsoft-com:office:smarttags" w:element="chmetcnv">
              <w:smartTagPr>
                <w:attr w:name="UnitName" w:val="公里"/>
                <w:attr w:name="SourceValue" w:val="30"/>
                <w:attr w:name="HasSpace" w:val="False"/>
                <w:attr w:name="Negative" w:val="False"/>
                <w:attr w:name="NumberType" w:val="1"/>
                <w:attr w:name="TCSC" w:val="0"/>
              </w:smartTagPr>
              <w:r w:rsidRPr="003007D2">
                <w:rPr>
                  <w:rFonts w:ascii="仿宋_GB2312" w:eastAsia="仿宋_GB2312" w:hAnsi="宋体" w:cs="宋体"/>
                  <w:color w:val="333333"/>
                  <w:kern w:val="0"/>
                  <w:sz w:val="24"/>
                  <w:szCs w:val="24"/>
                </w:rPr>
                <w:t>30</w:t>
              </w:r>
              <w:r w:rsidRPr="003007D2">
                <w:rPr>
                  <w:rFonts w:ascii="仿宋_GB2312" w:eastAsia="仿宋_GB2312" w:hAnsi="宋体" w:cs="宋体" w:hint="eastAsia"/>
                  <w:color w:val="333333"/>
                  <w:kern w:val="0"/>
                  <w:sz w:val="24"/>
                  <w:szCs w:val="24"/>
                </w:rPr>
                <w:t>公里</w:t>
              </w:r>
            </w:smartTag>
            <w:r w:rsidRPr="003007D2">
              <w:rPr>
                <w:rFonts w:ascii="仿宋_GB2312" w:eastAsia="仿宋_GB2312" w:hAnsi="宋体" w:cs="宋体" w:hint="eastAsia"/>
                <w:color w:val="333333"/>
                <w:kern w:val="0"/>
                <w:sz w:val="24"/>
                <w:szCs w:val="24"/>
              </w:rPr>
              <w:t>，楼宇内主要采用双绞线</w:t>
            </w:r>
            <w:smartTag w:uri="urn:schemas-microsoft-com:office:smarttags" w:element="chmetcnv">
              <w:smartTagPr>
                <w:attr w:name="UnitName" w:val="m"/>
                <w:attr w:name="SourceValue" w:val="100"/>
                <w:attr w:name="HasSpace" w:val="False"/>
                <w:attr w:name="Negative" w:val="False"/>
                <w:attr w:name="NumberType" w:val="1"/>
                <w:attr w:name="TCSC" w:val="0"/>
              </w:smartTagPr>
              <w:r w:rsidRPr="003007D2">
                <w:rPr>
                  <w:rFonts w:ascii="仿宋_GB2312" w:eastAsia="仿宋_GB2312" w:hAnsi="宋体" w:cs="宋体"/>
                  <w:color w:val="333333"/>
                  <w:kern w:val="0"/>
                  <w:sz w:val="24"/>
                  <w:szCs w:val="24"/>
                </w:rPr>
                <w:t>100M</w:t>
              </w:r>
            </w:smartTag>
            <w:r w:rsidRPr="003007D2">
              <w:rPr>
                <w:rFonts w:ascii="仿宋_GB2312" w:eastAsia="仿宋_GB2312" w:hAnsi="宋体" w:cs="宋体" w:hint="eastAsia"/>
                <w:color w:val="333333"/>
                <w:kern w:val="0"/>
                <w:sz w:val="24"/>
                <w:szCs w:val="24"/>
              </w:rPr>
              <w:t>到桌面），办公和教学分别接入两根电信宽带光纤，在路由中做了资源溶合和流量控制策略。入网计算机</w:t>
            </w:r>
            <w:r w:rsidR="008B6261">
              <w:rPr>
                <w:rFonts w:ascii="仿宋_GB2312" w:eastAsia="仿宋_GB2312" w:hAnsi="宋体" w:cs="宋体" w:hint="eastAsia"/>
                <w:color w:val="333333"/>
                <w:kern w:val="0"/>
                <w:sz w:val="24"/>
                <w:szCs w:val="24"/>
              </w:rPr>
              <w:t>5</w:t>
            </w:r>
            <w:r w:rsidRPr="003007D2">
              <w:rPr>
                <w:rFonts w:ascii="仿宋_GB2312" w:eastAsia="仿宋_GB2312" w:hAnsi="宋体" w:cs="宋体"/>
                <w:color w:val="333333"/>
                <w:kern w:val="0"/>
                <w:sz w:val="24"/>
                <w:szCs w:val="24"/>
              </w:rPr>
              <w:t>00</w:t>
            </w:r>
            <w:r w:rsidRPr="003007D2">
              <w:rPr>
                <w:rFonts w:ascii="仿宋_GB2312" w:eastAsia="仿宋_GB2312" w:hAnsi="宋体" w:cs="宋体" w:hint="eastAsia"/>
                <w:color w:val="333333"/>
                <w:kern w:val="0"/>
                <w:sz w:val="24"/>
                <w:szCs w:val="24"/>
              </w:rPr>
              <w:t>多台，并逐渐形成一系列较为完备的网络管理制度和规范，建立起了一套有效的网络管理技术手段。网络基础设施已初步建设完成。</w:t>
            </w:r>
          </w:p>
          <w:p w:rsidR="00F7002E" w:rsidRPr="003007D2"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color w:val="333333"/>
                <w:kern w:val="0"/>
                <w:sz w:val="24"/>
                <w:szCs w:val="24"/>
              </w:rPr>
              <w:t>2</w:t>
            </w:r>
            <w:r w:rsidRPr="003007D2">
              <w:rPr>
                <w:rFonts w:ascii="仿宋_GB2312" w:eastAsia="仿宋_GB2312" w:hAnsi="宋体" w:cs="宋体" w:hint="eastAsia"/>
                <w:color w:val="333333"/>
                <w:kern w:val="0"/>
                <w:sz w:val="24"/>
                <w:szCs w:val="24"/>
              </w:rPr>
              <w:t>、</w:t>
            </w:r>
            <w:r w:rsidRPr="003007D2">
              <w:rPr>
                <w:rFonts w:ascii="仿宋_GB2312" w:eastAsia="仿宋_GB2312" w:hAnsi="宋体" w:cs="宋体"/>
                <w:color w:val="333333"/>
                <w:kern w:val="0"/>
                <w:sz w:val="24"/>
                <w:szCs w:val="24"/>
              </w:rPr>
              <w:t xml:space="preserve"> </w:t>
            </w:r>
            <w:r w:rsidRPr="003007D2">
              <w:rPr>
                <w:rFonts w:ascii="仿宋_GB2312" w:eastAsia="仿宋_GB2312" w:hAnsi="宋体" w:cs="宋体" w:hint="eastAsia"/>
                <w:color w:val="333333"/>
                <w:kern w:val="0"/>
                <w:sz w:val="24"/>
                <w:szCs w:val="24"/>
              </w:rPr>
              <w:t>管理应用系统建设：建成了技术先进、功能适用的教务管理系统、学生管理系统、网络</w:t>
            </w:r>
            <w:r w:rsidR="008B6261">
              <w:rPr>
                <w:rFonts w:ascii="仿宋_GB2312" w:eastAsia="仿宋_GB2312" w:hAnsi="宋体" w:cs="宋体" w:hint="eastAsia"/>
                <w:color w:val="333333"/>
                <w:kern w:val="0"/>
                <w:sz w:val="24"/>
                <w:szCs w:val="24"/>
              </w:rPr>
              <w:t>在线教学</w:t>
            </w:r>
            <w:r w:rsidRPr="003007D2">
              <w:rPr>
                <w:rFonts w:ascii="仿宋_GB2312" w:eastAsia="仿宋_GB2312" w:hAnsi="宋体" w:cs="宋体" w:hint="eastAsia"/>
                <w:color w:val="333333"/>
                <w:kern w:val="0"/>
                <w:sz w:val="24"/>
                <w:szCs w:val="24"/>
              </w:rPr>
              <w:t>平台、</w:t>
            </w:r>
            <w:r w:rsidR="008B6261">
              <w:rPr>
                <w:rFonts w:ascii="仿宋_GB2312" w:eastAsia="仿宋_GB2312" w:hAnsi="宋体" w:cs="宋体" w:hint="eastAsia"/>
                <w:color w:val="333333"/>
                <w:kern w:val="0"/>
                <w:sz w:val="24"/>
                <w:szCs w:val="24"/>
              </w:rPr>
              <w:t>精品</w:t>
            </w:r>
            <w:r w:rsidRPr="003007D2">
              <w:rPr>
                <w:rFonts w:ascii="仿宋_GB2312" w:eastAsia="仿宋_GB2312" w:hAnsi="宋体" w:cs="宋体" w:hint="eastAsia"/>
                <w:color w:val="333333"/>
                <w:kern w:val="0"/>
                <w:sz w:val="24"/>
                <w:szCs w:val="24"/>
              </w:rPr>
              <w:t>课程发布平台、电子邮件系统</w:t>
            </w:r>
            <w:r w:rsidR="008B6261">
              <w:rPr>
                <w:rFonts w:ascii="仿宋_GB2312" w:eastAsia="仿宋_GB2312" w:hAnsi="宋体" w:cs="宋体" w:hint="eastAsia"/>
                <w:color w:val="333333"/>
                <w:kern w:val="0"/>
                <w:sz w:val="24"/>
                <w:szCs w:val="24"/>
              </w:rPr>
              <w:t>、上网行为管理系统、数字图书馆平台、电子阅览室上网计费系</w:t>
            </w:r>
            <w:r w:rsidRPr="003007D2">
              <w:rPr>
                <w:rFonts w:ascii="仿宋_GB2312" w:eastAsia="仿宋_GB2312" w:hAnsi="宋体" w:cs="宋体" w:hint="eastAsia"/>
                <w:color w:val="333333"/>
                <w:kern w:val="0"/>
                <w:sz w:val="24"/>
                <w:szCs w:val="24"/>
              </w:rPr>
              <w:t>。</w:t>
            </w:r>
          </w:p>
          <w:p w:rsidR="00F7002E" w:rsidRPr="003007D2"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color w:val="333333"/>
                <w:kern w:val="0"/>
                <w:sz w:val="24"/>
                <w:szCs w:val="24"/>
              </w:rPr>
              <w:t>3</w:t>
            </w:r>
            <w:r w:rsidRPr="003007D2">
              <w:rPr>
                <w:rFonts w:ascii="仿宋_GB2312" w:eastAsia="仿宋_GB2312" w:hAnsi="宋体" w:cs="宋体" w:hint="eastAsia"/>
                <w:color w:val="333333"/>
                <w:kern w:val="0"/>
                <w:sz w:val="24"/>
                <w:szCs w:val="24"/>
              </w:rPr>
              <w:t>、</w:t>
            </w:r>
            <w:r w:rsidRPr="003007D2">
              <w:rPr>
                <w:rFonts w:ascii="仿宋_GB2312" w:eastAsia="仿宋_GB2312" w:hAnsi="宋体" w:cs="宋体"/>
                <w:color w:val="333333"/>
                <w:kern w:val="0"/>
                <w:sz w:val="24"/>
                <w:szCs w:val="24"/>
              </w:rPr>
              <w:t xml:space="preserve"> </w:t>
            </w:r>
            <w:r w:rsidRPr="003007D2">
              <w:rPr>
                <w:rFonts w:ascii="仿宋_GB2312" w:eastAsia="仿宋_GB2312" w:hAnsi="宋体" w:cs="宋体" w:hint="eastAsia"/>
                <w:color w:val="333333"/>
                <w:kern w:val="0"/>
                <w:sz w:val="24"/>
                <w:szCs w:val="24"/>
              </w:rPr>
              <w:t>媒体实验室建设：为适应学院当前的教育教学改革需要，学院将绝大多数教室改造成多媒体教室（</w:t>
            </w:r>
            <w:r w:rsidRPr="003007D2">
              <w:rPr>
                <w:rFonts w:ascii="仿宋_GB2312" w:eastAsia="仿宋_GB2312" w:hAnsi="宋体" w:cs="宋体"/>
                <w:color w:val="333333"/>
                <w:kern w:val="0"/>
                <w:sz w:val="24"/>
                <w:szCs w:val="24"/>
              </w:rPr>
              <w:t>47</w:t>
            </w:r>
            <w:r w:rsidRPr="003007D2">
              <w:rPr>
                <w:rFonts w:ascii="仿宋_GB2312" w:eastAsia="仿宋_GB2312" w:hAnsi="宋体" w:cs="宋体" w:hint="eastAsia"/>
                <w:color w:val="333333"/>
                <w:kern w:val="0"/>
                <w:sz w:val="24"/>
                <w:szCs w:val="24"/>
              </w:rPr>
              <w:t>间，多媒体教室全部联网，座位数超过</w:t>
            </w:r>
            <w:r w:rsidR="008B6261">
              <w:rPr>
                <w:rFonts w:ascii="仿宋_GB2312" w:eastAsia="仿宋_GB2312" w:hAnsi="宋体" w:cs="宋体" w:hint="eastAsia"/>
                <w:color w:val="333333"/>
                <w:kern w:val="0"/>
                <w:sz w:val="24"/>
                <w:szCs w:val="24"/>
              </w:rPr>
              <w:t>30</w:t>
            </w:r>
            <w:r w:rsidRPr="003007D2">
              <w:rPr>
                <w:rFonts w:ascii="仿宋_GB2312" w:eastAsia="仿宋_GB2312" w:hAnsi="宋体" w:cs="宋体"/>
                <w:color w:val="333333"/>
                <w:kern w:val="0"/>
                <w:sz w:val="24"/>
                <w:szCs w:val="24"/>
              </w:rPr>
              <w:t>00</w:t>
            </w:r>
            <w:r w:rsidRPr="003007D2">
              <w:rPr>
                <w:rFonts w:ascii="仿宋_GB2312" w:eastAsia="仿宋_GB2312" w:hAnsi="宋体" w:cs="宋体" w:hint="eastAsia"/>
                <w:color w:val="333333"/>
                <w:kern w:val="0"/>
                <w:sz w:val="24"/>
                <w:szCs w:val="24"/>
              </w:rPr>
              <w:t>个，实现了目前全体学生同时可使用多媒体教室上课），建成了满足教学需要的计算机实验室（五间，</w:t>
            </w:r>
            <w:r w:rsidRPr="003007D2">
              <w:rPr>
                <w:rFonts w:ascii="仿宋_GB2312" w:eastAsia="仿宋_GB2312" w:hAnsi="宋体" w:cs="宋体"/>
                <w:color w:val="333333"/>
                <w:kern w:val="0"/>
                <w:sz w:val="24"/>
                <w:szCs w:val="24"/>
              </w:rPr>
              <w:t>300</w:t>
            </w:r>
            <w:r w:rsidRPr="003007D2">
              <w:rPr>
                <w:rFonts w:ascii="仿宋_GB2312" w:eastAsia="仿宋_GB2312" w:hAnsi="宋体" w:cs="宋体" w:hint="eastAsia"/>
                <w:color w:val="333333"/>
                <w:kern w:val="0"/>
                <w:sz w:val="24"/>
                <w:szCs w:val="24"/>
              </w:rPr>
              <w:t>多个实验机位）、智能录播室、电子阅览室（</w:t>
            </w:r>
            <w:r w:rsidRPr="003007D2">
              <w:rPr>
                <w:rFonts w:ascii="仿宋_GB2312" w:eastAsia="仿宋_GB2312" w:hAnsi="宋体" w:cs="宋体"/>
                <w:color w:val="333333"/>
                <w:kern w:val="0"/>
                <w:sz w:val="24"/>
                <w:szCs w:val="24"/>
              </w:rPr>
              <w:t>120</w:t>
            </w:r>
            <w:r w:rsidRPr="003007D2">
              <w:rPr>
                <w:rFonts w:ascii="仿宋_GB2312" w:eastAsia="仿宋_GB2312" w:hAnsi="宋体" w:cs="宋体" w:hint="eastAsia"/>
                <w:color w:val="333333"/>
                <w:kern w:val="0"/>
                <w:sz w:val="24"/>
                <w:szCs w:val="24"/>
              </w:rPr>
              <w:t>机位）、非线性影音实验室（</w:t>
            </w:r>
            <w:r w:rsidRPr="003007D2">
              <w:rPr>
                <w:rFonts w:ascii="仿宋_GB2312" w:eastAsia="仿宋_GB2312" w:hAnsi="宋体" w:cs="宋体"/>
                <w:color w:val="333333"/>
                <w:kern w:val="0"/>
                <w:sz w:val="24"/>
                <w:szCs w:val="24"/>
              </w:rPr>
              <w:t>60</w:t>
            </w:r>
            <w:r w:rsidRPr="003007D2">
              <w:rPr>
                <w:rFonts w:ascii="仿宋_GB2312" w:eastAsia="仿宋_GB2312" w:hAnsi="宋体" w:cs="宋体" w:hint="eastAsia"/>
                <w:color w:val="333333"/>
                <w:kern w:val="0"/>
                <w:sz w:val="24"/>
                <w:szCs w:val="24"/>
              </w:rPr>
              <w:t>机位）、集语音教学和心理测试为一体的多功能教室（</w:t>
            </w:r>
            <w:r w:rsidR="001F2135">
              <w:rPr>
                <w:rFonts w:ascii="仿宋_GB2312" w:eastAsia="仿宋_GB2312" w:hAnsi="宋体" w:cs="宋体" w:hint="eastAsia"/>
                <w:color w:val="333333"/>
                <w:kern w:val="0"/>
                <w:sz w:val="24"/>
                <w:szCs w:val="24"/>
              </w:rPr>
              <w:t>5</w:t>
            </w:r>
            <w:r w:rsidRPr="003007D2">
              <w:rPr>
                <w:rFonts w:ascii="仿宋_GB2312" w:eastAsia="仿宋_GB2312" w:hAnsi="宋体" w:cs="宋体"/>
                <w:color w:val="333333"/>
                <w:kern w:val="0"/>
                <w:sz w:val="24"/>
                <w:szCs w:val="24"/>
              </w:rPr>
              <w:t>0</w:t>
            </w:r>
            <w:r w:rsidRPr="003007D2">
              <w:rPr>
                <w:rFonts w:ascii="仿宋_GB2312" w:eastAsia="仿宋_GB2312" w:hAnsi="宋体" w:cs="宋体" w:hint="eastAsia"/>
                <w:color w:val="333333"/>
                <w:kern w:val="0"/>
                <w:sz w:val="24"/>
                <w:szCs w:val="24"/>
              </w:rPr>
              <w:t>机位）。</w:t>
            </w:r>
          </w:p>
          <w:p w:rsidR="00F7002E" w:rsidRDefault="00F7002E" w:rsidP="003007D2">
            <w:pPr>
              <w:ind w:firstLineChars="200" w:firstLine="480"/>
              <w:rPr>
                <w:rFonts w:ascii="仿宋_GB2312" w:eastAsia="仿宋_GB2312" w:hAnsi="宋体" w:cs="宋体"/>
                <w:color w:val="333333"/>
                <w:kern w:val="0"/>
                <w:sz w:val="24"/>
                <w:szCs w:val="24"/>
              </w:rPr>
            </w:pPr>
            <w:r w:rsidRPr="003007D2">
              <w:rPr>
                <w:rFonts w:ascii="仿宋_GB2312" w:eastAsia="仿宋_GB2312" w:hAnsi="宋体" w:cs="宋体"/>
                <w:color w:val="333333"/>
                <w:kern w:val="0"/>
                <w:sz w:val="24"/>
                <w:szCs w:val="24"/>
              </w:rPr>
              <w:t>4</w:t>
            </w:r>
            <w:r w:rsidRPr="003007D2">
              <w:rPr>
                <w:rFonts w:ascii="仿宋_GB2312" w:eastAsia="仿宋_GB2312" w:hAnsi="宋体" w:cs="宋体" w:hint="eastAsia"/>
                <w:color w:val="333333"/>
                <w:kern w:val="0"/>
                <w:sz w:val="24"/>
                <w:szCs w:val="24"/>
              </w:rPr>
              <w:t>、</w:t>
            </w:r>
            <w:r w:rsidRPr="003007D2">
              <w:rPr>
                <w:rFonts w:ascii="仿宋_GB2312" w:eastAsia="仿宋_GB2312" w:hAnsi="宋体" w:cs="宋体"/>
                <w:color w:val="333333"/>
                <w:kern w:val="0"/>
                <w:sz w:val="24"/>
                <w:szCs w:val="24"/>
              </w:rPr>
              <w:t xml:space="preserve"> </w:t>
            </w:r>
            <w:r w:rsidRPr="003007D2">
              <w:rPr>
                <w:rFonts w:ascii="仿宋_GB2312" w:eastAsia="仿宋_GB2312" w:hAnsi="宋体" w:cs="宋体" w:hint="eastAsia"/>
                <w:color w:val="333333"/>
                <w:kern w:val="0"/>
                <w:sz w:val="24"/>
                <w:szCs w:val="24"/>
              </w:rPr>
              <w:t>网络安全建设：建立并逐步完善了校园网络安全体系。建设了上网行为管理系统、实现用户认证与上网行为审计管理的统一；引入设备工作状况智能管理系统动态管理网络设备；网络重点信息设备配置有不间断电源；校园网建设了三级防雷系统；完成了学院网络信息安全定级保护工作，并实现了与云南省网络大队的网络监控设备互联。</w:t>
            </w:r>
          </w:p>
          <w:p w:rsidR="009C4F49" w:rsidRDefault="009C4F49" w:rsidP="003007D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5、目前正在建设的项目有：统一</w:t>
            </w:r>
            <w:r w:rsidRPr="00911C72">
              <w:rPr>
                <w:rFonts w:ascii="仿宋_GB2312" w:eastAsia="仿宋_GB2312" w:hAnsi="宋体" w:cs="宋体" w:hint="eastAsia"/>
                <w:color w:val="333333"/>
                <w:kern w:val="0"/>
                <w:sz w:val="24"/>
                <w:szCs w:val="24"/>
              </w:rPr>
              <w:t>信息服务平台</w:t>
            </w:r>
            <w:r w:rsidR="00C90338">
              <w:rPr>
                <w:rFonts w:ascii="仿宋_GB2312" w:eastAsia="仿宋_GB2312" w:hAnsi="宋体" w:cs="宋体" w:hint="eastAsia"/>
                <w:color w:val="333333"/>
                <w:kern w:val="0"/>
                <w:sz w:val="24"/>
                <w:szCs w:val="24"/>
              </w:rPr>
              <w:t>、迎新管理信息系统、就业管理信息系统、校园网络电视系统及视频采编系统等。</w:t>
            </w:r>
          </w:p>
          <w:p w:rsidR="001F2135" w:rsidRDefault="001557D6" w:rsidP="001F2135">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二</w:t>
            </w:r>
            <w:r w:rsidR="001F2135">
              <w:rPr>
                <w:rFonts w:ascii="仿宋_GB2312" w:eastAsia="仿宋_GB2312" w:hAnsi="宋体" w:cs="宋体" w:hint="eastAsia"/>
                <w:color w:val="333333"/>
                <w:kern w:val="0"/>
                <w:sz w:val="24"/>
                <w:szCs w:val="24"/>
              </w:rPr>
              <w:t>、学院信息化建设存在的问题</w:t>
            </w:r>
          </w:p>
          <w:p w:rsidR="001F2135" w:rsidRPr="001F2135" w:rsidRDefault="001F2135" w:rsidP="001F2135">
            <w:pPr>
              <w:ind w:firstLineChars="212" w:firstLine="509"/>
              <w:rPr>
                <w:rFonts w:ascii="仿宋_GB2312" w:eastAsia="仿宋_GB2312" w:hAnsi="宋体" w:cs="宋体"/>
                <w:color w:val="333333"/>
                <w:kern w:val="0"/>
                <w:sz w:val="24"/>
                <w:szCs w:val="24"/>
              </w:rPr>
            </w:pPr>
            <w:r w:rsidRPr="001F2135">
              <w:rPr>
                <w:rFonts w:ascii="仿宋_GB2312" w:eastAsia="仿宋_GB2312" w:hAnsi="宋体" w:cs="宋体"/>
                <w:color w:val="333333"/>
                <w:kern w:val="0"/>
                <w:sz w:val="24"/>
                <w:szCs w:val="24"/>
              </w:rPr>
              <w:t>1.</w:t>
            </w:r>
            <w:r>
              <w:rPr>
                <w:rFonts w:ascii="仿宋_GB2312" w:eastAsia="仿宋_GB2312" w:hAnsi="宋体" w:cs="宋体" w:hint="eastAsia"/>
                <w:color w:val="333333"/>
                <w:kern w:val="0"/>
                <w:sz w:val="24"/>
                <w:szCs w:val="24"/>
              </w:rPr>
              <w:t>信息资源</w:t>
            </w:r>
            <w:r w:rsidRPr="001F2135">
              <w:rPr>
                <w:rFonts w:ascii="仿宋_GB2312" w:eastAsia="仿宋_GB2312" w:hAnsi="宋体" w:cs="宋体"/>
                <w:color w:val="333333"/>
                <w:kern w:val="0"/>
                <w:sz w:val="24"/>
                <w:szCs w:val="24"/>
              </w:rPr>
              <w:t>共享</w:t>
            </w:r>
            <w:r>
              <w:rPr>
                <w:rFonts w:ascii="仿宋_GB2312" w:eastAsia="仿宋_GB2312" w:hAnsi="宋体" w:cs="宋体" w:hint="eastAsia"/>
                <w:color w:val="333333"/>
                <w:kern w:val="0"/>
                <w:sz w:val="24"/>
                <w:szCs w:val="24"/>
              </w:rPr>
              <w:t>问题</w:t>
            </w:r>
            <w:r w:rsidRPr="001F2135">
              <w:rPr>
                <w:rFonts w:ascii="仿宋_GB2312" w:eastAsia="仿宋_GB2312" w:hAnsi="宋体" w:cs="宋体"/>
                <w:color w:val="333333"/>
                <w:kern w:val="0"/>
                <w:sz w:val="24"/>
                <w:szCs w:val="24"/>
              </w:rPr>
              <w:t>。</w:t>
            </w:r>
            <w:r w:rsidRPr="001F2135">
              <w:rPr>
                <w:rFonts w:ascii="仿宋_GB2312" w:eastAsia="仿宋_GB2312" w:hAnsi="宋体" w:cs="宋体" w:hint="eastAsia"/>
                <w:color w:val="333333"/>
                <w:kern w:val="0"/>
                <w:sz w:val="24"/>
                <w:szCs w:val="24"/>
              </w:rPr>
              <w:t>学院</w:t>
            </w:r>
            <w:r w:rsidRPr="001F2135">
              <w:rPr>
                <w:rFonts w:ascii="仿宋_GB2312" w:eastAsia="仿宋_GB2312" w:hAnsi="宋体" w:cs="宋体"/>
                <w:color w:val="333333"/>
                <w:kern w:val="0"/>
                <w:sz w:val="24"/>
                <w:szCs w:val="24"/>
              </w:rPr>
              <w:t>现有的信息化建设成果（如数字图书馆、各种管理信息系统）如何更好整合到</w:t>
            </w:r>
            <w:r w:rsidRPr="001F2135">
              <w:rPr>
                <w:rFonts w:ascii="仿宋_GB2312" w:eastAsia="仿宋_GB2312" w:hAnsi="宋体" w:cs="宋体" w:hint="eastAsia"/>
                <w:color w:val="333333"/>
                <w:kern w:val="0"/>
                <w:sz w:val="24"/>
                <w:szCs w:val="24"/>
              </w:rPr>
              <w:t>数字化</w:t>
            </w:r>
            <w:r w:rsidRPr="001F2135">
              <w:rPr>
                <w:rFonts w:ascii="仿宋_GB2312" w:eastAsia="仿宋_GB2312" w:hAnsi="宋体" w:cs="宋体"/>
                <w:color w:val="333333"/>
                <w:kern w:val="0"/>
                <w:sz w:val="24"/>
                <w:szCs w:val="24"/>
              </w:rPr>
              <w:t>校园中，</w:t>
            </w:r>
            <w:r>
              <w:rPr>
                <w:rFonts w:ascii="仿宋_GB2312" w:eastAsia="仿宋_GB2312" w:hAnsi="宋体" w:cs="宋体" w:hint="eastAsia"/>
                <w:color w:val="333333"/>
                <w:kern w:val="0"/>
                <w:sz w:val="24"/>
                <w:szCs w:val="24"/>
              </w:rPr>
              <w:t>实现资源共享</w:t>
            </w:r>
            <w:r w:rsidRPr="001F2135">
              <w:rPr>
                <w:rFonts w:ascii="仿宋_GB2312" w:eastAsia="仿宋_GB2312" w:hAnsi="宋体" w:cs="宋体"/>
                <w:color w:val="333333"/>
                <w:kern w:val="0"/>
                <w:sz w:val="24"/>
                <w:szCs w:val="24"/>
              </w:rPr>
              <w:t xml:space="preserve">。 </w:t>
            </w:r>
          </w:p>
          <w:p w:rsidR="001F2135" w:rsidRPr="001F2135" w:rsidRDefault="001F2135" w:rsidP="001F2135">
            <w:pPr>
              <w:rPr>
                <w:rFonts w:ascii="仿宋_GB2312" w:eastAsia="仿宋_GB2312" w:hAnsi="宋体" w:cs="宋体"/>
                <w:color w:val="333333"/>
                <w:kern w:val="0"/>
                <w:sz w:val="24"/>
                <w:szCs w:val="24"/>
              </w:rPr>
            </w:pPr>
            <w:r w:rsidRPr="001F2135">
              <w:rPr>
                <w:rFonts w:ascii="仿宋_GB2312" w:eastAsia="仿宋_GB2312" w:hAnsi="宋体" w:cs="宋体"/>
                <w:color w:val="333333"/>
                <w:kern w:val="0"/>
                <w:sz w:val="24"/>
                <w:szCs w:val="24"/>
              </w:rPr>
              <w:t xml:space="preserve">　　2.队伍建设的问题。信息化建设工作最后都会落实到人，如何培养人才、</w:t>
            </w:r>
            <w:r w:rsidRPr="001F2135">
              <w:rPr>
                <w:rFonts w:ascii="仿宋_GB2312" w:eastAsia="仿宋_GB2312" w:hAnsi="宋体" w:cs="宋体" w:hint="eastAsia"/>
                <w:color w:val="333333"/>
                <w:kern w:val="0"/>
                <w:sz w:val="24"/>
                <w:szCs w:val="24"/>
              </w:rPr>
              <w:t>建设信息化</w:t>
            </w:r>
            <w:r w:rsidRPr="001F2135">
              <w:rPr>
                <w:rFonts w:ascii="仿宋_GB2312" w:eastAsia="仿宋_GB2312" w:hAnsi="宋体" w:cs="宋体"/>
                <w:color w:val="333333"/>
                <w:kern w:val="0"/>
                <w:sz w:val="24"/>
                <w:szCs w:val="24"/>
              </w:rPr>
              <w:t>人才</w:t>
            </w:r>
            <w:r w:rsidRPr="001F2135">
              <w:rPr>
                <w:rFonts w:ascii="仿宋_GB2312" w:eastAsia="仿宋_GB2312" w:hAnsi="宋体" w:cs="宋体" w:hint="eastAsia"/>
                <w:color w:val="333333"/>
                <w:kern w:val="0"/>
                <w:sz w:val="24"/>
                <w:szCs w:val="24"/>
              </w:rPr>
              <w:t>队伍</w:t>
            </w:r>
            <w:r w:rsidRPr="001F2135">
              <w:rPr>
                <w:rFonts w:ascii="仿宋_GB2312" w:eastAsia="仿宋_GB2312" w:hAnsi="宋体" w:cs="宋体"/>
                <w:color w:val="333333"/>
                <w:kern w:val="0"/>
                <w:sz w:val="24"/>
                <w:szCs w:val="24"/>
              </w:rPr>
              <w:t>是</w:t>
            </w:r>
            <w:r w:rsidRPr="001F2135">
              <w:rPr>
                <w:rFonts w:ascii="仿宋_GB2312" w:eastAsia="仿宋_GB2312" w:hAnsi="宋体" w:cs="宋体" w:hint="eastAsia"/>
                <w:color w:val="333333"/>
                <w:kern w:val="0"/>
                <w:sz w:val="24"/>
                <w:szCs w:val="24"/>
              </w:rPr>
              <w:t>我院数字</w:t>
            </w:r>
            <w:r w:rsidRPr="001F2135">
              <w:rPr>
                <w:rFonts w:ascii="仿宋_GB2312" w:eastAsia="仿宋_GB2312" w:hAnsi="宋体" w:cs="宋体"/>
                <w:color w:val="333333"/>
                <w:kern w:val="0"/>
                <w:sz w:val="24"/>
                <w:szCs w:val="24"/>
              </w:rPr>
              <w:t>化</w:t>
            </w:r>
            <w:r w:rsidRPr="001F2135">
              <w:rPr>
                <w:rFonts w:ascii="仿宋_GB2312" w:eastAsia="仿宋_GB2312" w:hAnsi="宋体" w:cs="宋体" w:hint="eastAsia"/>
                <w:color w:val="333333"/>
                <w:kern w:val="0"/>
                <w:sz w:val="24"/>
                <w:szCs w:val="24"/>
              </w:rPr>
              <w:t>校园</w:t>
            </w:r>
            <w:r w:rsidRPr="001F2135">
              <w:rPr>
                <w:rFonts w:ascii="仿宋_GB2312" w:eastAsia="仿宋_GB2312" w:hAnsi="宋体" w:cs="宋体"/>
                <w:color w:val="333333"/>
                <w:kern w:val="0"/>
                <w:sz w:val="24"/>
                <w:szCs w:val="24"/>
              </w:rPr>
              <w:t>建设</w:t>
            </w:r>
            <w:r w:rsidRPr="001F2135">
              <w:rPr>
                <w:rFonts w:ascii="仿宋_GB2312" w:eastAsia="仿宋_GB2312" w:hAnsi="宋体" w:cs="宋体" w:hint="eastAsia"/>
                <w:color w:val="333333"/>
                <w:kern w:val="0"/>
                <w:sz w:val="24"/>
                <w:szCs w:val="24"/>
              </w:rPr>
              <w:t>必须</w:t>
            </w:r>
            <w:r>
              <w:rPr>
                <w:rFonts w:ascii="仿宋_GB2312" w:eastAsia="仿宋_GB2312" w:hAnsi="宋体" w:cs="宋体" w:hint="eastAsia"/>
                <w:color w:val="333333"/>
                <w:kern w:val="0"/>
                <w:sz w:val="24"/>
                <w:szCs w:val="24"/>
              </w:rPr>
              <w:t>解决的</w:t>
            </w:r>
            <w:r w:rsidRPr="001F2135">
              <w:rPr>
                <w:rFonts w:ascii="仿宋_GB2312" w:eastAsia="仿宋_GB2312" w:hAnsi="宋体" w:cs="宋体"/>
                <w:color w:val="333333"/>
                <w:kern w:val="0"/>
                <w:sz w:val="24"/>
                <w:szCs w:val="24"/>
              </w:rPr>
              <w:t>问题。</w:t>
            </w:r>
          </w:p>
          <w:p w:rsidR="001F2135" w:rsidRPr="001F2135" w:rsidRDefault="001F2135" w:rsidP="001F2135">
            <w:pPr>
              <w:rPr>
                <w:rFonts w:ascii="仿宋_GB2312" w:eastAsia="仿宋_GB2312" w:hAnsi="宋体" w:cs="宋体"/>
                <w:color w:val="333333"/>
                <w:kern w:val="0"/>
                <w:sz w:val="24"/>
                <w:szCs w:val="24"/>
              </w:rPr>
            </w:pPr>
            <w:r w:rsidRPr="001F2135">
              <w:rPr>
                <w:rFonts w:ascii="仿宋_GB2312" w:eastAsia="仿宋_GB2312" w:hAnsi="宋体" w:cs="宋体"/>
                <w:color w:val="333333"/>
                <w:kern w:val="0"/>
                <w:sz w:val="24"/>
                <w:szCs w:val="24"/>
              </w:rPr>
              <w:t xml:space="preserve">　　3.软硬件投入比例问题。经过</w:t>
            </w:r>
            <w:r w:rsidRPr="001F2135">
              <w:rPr>
                <w:rFonts w:ascii="仿宋_GB2312" w:eastAsia="仿宋_GB2312" w:hAnsi="宋体" w:cs="宋体" w:hint="eastAsia"/>
                <w:color w:val="333333"/>
                <w:kern w:val="0"/>
                <w:sz w:val="24"/>
                <w:szCs w:val="24"/>
              </w:rPr>
              <w:t>前期的数字化校园</w:t>
            </w:r>
            <w:r w:rsidRPr="001F2135">
              <w:rPr>
                <w:rFonts w:ascii="仿宋_GB2312" w:eastAsia="仿宋_GB2312" w:hAnsi="宋体" w:cs="宋体"/>
                <w:color w:val="333333"/>
                <w:kern w:val="0"/>
                <w:sz w:val="24"/>
                <w:szCs w:val="24"/>
              </w:rPr>
              <w:t>建设，</w:t>
            </w:r>
            <w:r w:rsidRPr="001F2135">
              <w:rPr>
                <w:rFonts w:ascii="仿宋_GB2312" w:eastAsia="仿宋_GB2312" w:hAnsi="宋体" w:cs="宋体" w:hint="eastAsia"/>
                <w:color w:val="333333"/>
                <w:kern w:val="0"/>
                <w:sz w:val="24"/>
                <w:szCs w:val="24"/>
              </w:rPr>
              <w:t>学院</w:t>
            </w:r>
            <w:r w:rsidRPr="001F2135">
              <w:rPr>
                <w:rFonts w:ascii="仿宋_GB2312" w:eastAsia="仿宋_GB2312" w:hAnsi="宋体" w:cs="宋体"/>
                <w:color w:val="333333"/>
                <w:kern w:val="0"/>
                <w:sz w:val="24"/>
                <w:szCs w:val="24"/>
              </w:rPr>
              <w:t>各种硬件建设已有显著成效，但在应用服务的提供方面还有待进一步增强，软硬件投入比例不协调，</w:t>
            </w:r>
            <w:r>
              <w:rPr>
                <w:rFonts w:ascii="仿宋_GB2312" w:eastAsia="仿宋_GB2312" w:hAnsi="宋体" w:cs="宋体" w:hint="eastAsia"/>
                <w:color w:val="333333"/>
                <w:kern w:val="0"/>
                <w:sz w:val="24"/>
                <w:szCs w:val="24"/>
              </w:rPr>
              <w:t>信息教育资源缺少。</w:t>
            </w:r>
          </w:p>
          <w:p w:rsidR="00F7002E" w:rsidRPr="003007D2" w:rsidRDefault="001F2135" w:rsidP="003007D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4、信息化建设资金问题。</w:t>
            </w:r>
            <w:r w:rsidR="001557D6">
              <w:rPr>
                <w:rFonts w:ascii="仿宋_GB2312" w:eastAsia="仿宋_GB2312" w:hAnsi="宋体" w:cs="宋体" w:hint="eastAsia"/>
                <w:color w:val="333333"/>
                <w:kern w:val="0"/>
                <w:sz w:val="24"/>
                <w:szCs w:val="24"/>
              </w:rPr>
              <w:t>我院办</w:t>
            </w:r>
            <w:proofErr w:type="gramStart"/>
            <w:r w:rsidR="001557D6">
              <w:rPr>
                <w:rFonts w:ascii="仿宋_GB2312" w:eastAsia="仿宋_GB2312" w:hAnsi="宋体" w:cs="宋体" w:hint="eastAsia"/>
                <w:color w:val="333333"/>
                <w:kern w:val="0"/>
                <w:sz w:val="24"/>
                <w:szCs w:val="24"/>
              </w:rPr>
              <w:t>学规模</w:t>
            </w:r>
            <w:proofErr w:type="gramEnd"/>
            <w:r w:rsidR="001557D6">
              <w:rPr>
                <w:rFonts w:ascii="仿宋_GB2312" w:eastAsia="仿宋_GB2312" w:hAnsi="宋体" w:cs="宋体" w:hint="eastAsia"/>
                <w:color w:val="333333"/>
                <w:kern w:val="0"/>
                <w:sz w:val="24"/>
                <w:szCs w:val="24"/>
              </w:rPr>
              <w:t>较小，而</w:t>
            </w:r>
            <w:r w:rsidR="00F7002E" w:rsidRPr="003007D2">
              <w:rPr>
                <w:rFonts w:ascii="仿宋_GB2312" w:eastAsia="仿宋_GB2312" w:hAnsi="宋体" w:cs="宋体" w:hint="eastAsia"/>
                <w:color w:val="333333"/>
                <w:kern w:val="0"/>
                <w:sz w:val="24"/>
                <w:szCs w:val="24"/>
              </w:rPr>
              <w:t>信息化建设需要投入大量的资金，这对学院压力很大。</w:t>
            </w:r>
          </w:p>
          <w:p w:rsidR="001557D6" w:rsidRDefault="001557D6" w:rsidP="00F7002E">
            <w:pPr>
              <w:spacing w:line="500" w:lineRule="exact"/>
              <w:rPr>
                <w:rFonts w:ascii="宋体" w:hAnsi="宋体"/>
                <w:color w:val="000000"/>
                <w:sz w:val="24"/>
                <w:szCs w:val="24"/>
              </w:rPr>
            </w:pPr>
          </w:p>
          <w:p w:rsidR="00F048EC" w:rsidRDefault="00F048EC" w:rsidP="00F7002E">
            <w:pPr>
              <w:spacing w:line="500" w:lineRule="exact"/>
              <w:rPr>
                <w:rFonts w:ascii="宋体" w:hAnsi="宋体"/>
                <w:color w:val="000000"/>
                <w:sz w:val="24"/>
                <w:szCs w:val="24"/>
              </w:rPr>
            </w:pPr>
          </w:p>
          <w:p w:rsidR="00F048EC" w:rsidRDefault="00F048EC" w:rsidP="00F7002E">
            <w:pPr>
              <w:spacing w:line="500" w:lineRule="exact"/>
              <w:rPr>
                <w:rFonts w:ascii="宋体" w:hAnsi="宋体"/>
                <w:color w:val="000000"/>
                <w:sz w:val="24"/>
                <w:szCs w:val="24"/>
              </w:rPr>
            </w:pPr>
          </w:p>
          <w:p w:rsidR="00F048EC" w:rsidRDefault="00F048EC" w:rsidP="00F7002E">
            <w:pPr>
              <w:spacing w:line="500" w:lineRule="exact"/>
              <w:rPr>
                <w:rFonts w:ascii="宋体" w:hAnsi="宋体"/>
                <w:color w:val="000000"/>
                <w:sz w:val="24"/>
                <w:szCs w:val="24"/>
              </w:rPr>
            </w:pPr>
          </w:p>
          <w:p w:rsidR="001557D6" w:rsidRPr="00C65D56" w:rsidRDefault="001557D6" w:rsidP="00F7002E">
            <w:pPr>
              <w:spacing w:line="500" w:lineRule="exact"/>
              <w:rPr>
                <w:rFonts w:ascii="宋体" w:hAnsi="宋体"/>
                <w:color w:val="000000"/>
                <w:sz w:val="24"/>
                <w:szCs w:val="24"/>
              </w:rPr>
            </w:pPr>
          </w:p>
        </w:tc>
      </w:tr>
    </w:tbl>
    <w:p w:rsidR="00EE396C" w:rsidRPr="00C65D56" w:rsidRDefault="00EE396C" w:rsidP="00EE396C">
      <w:pPr>
        <w:spacing w:line="500" w:lineRule="exact"/>
        <w:rPr>
          <w:rFonts w:ascii="方正仿宋_GBK" w:eastAsia="方正仿宋_GBK"/>
          <w:b/>
          <w:color w:val="333333"/>
          <w:sz w:val="28"/>
          <w:szCs w:val="28"/>
        </w:rPr>
      </w:pPr>
      <w:r w:rsidRPr="00C65D56">
        <w:rPr>
          <w:rFonts w:ascii="方正仿宋_GBK" w:eastAsia="方正仿宋_GBK" w:hAnsi="宋体" w:hint="eastAsia"/>
          <w:b/>
          <w:color w:val="000000"/>
          <w:sz w:val="28"/>
          <w:szCs w:val="28"/>
        </w:rPr>
        <w:lastRenderedPageBreak/>
        <w:t>（三）</w:t>
      </w:r>
      <w:r w:rsidRPr="00C65D56">
        <w:rPr>
          <w:rFonts w:ascii="方正仿宋_GBK" w:eastAsia="方正仿宋_GBK" w:hint="eastAsia"/>
          <w:b/>
          <w:color w:val="333333"/>
          <w:sz w:val="28"/>
          <w:szCs w:val="28"/>
        </w:rPr>
        <w:t>指导思想</w:t>
      </w:r>
    </w:p>
    <w:tbl>
      <w:tblPr>
        <w:tblW w:w="9245"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EE396C" w:rsidRPr="00C65D56" w:rsidTr="00C80C4D">
        <w:trPr>
          <w:jc w:val="center"/>
        </w:trPr>
        <w:tc>
          <w:tcPr>
            <w:tcW w:w="9245" w:type="dxa"/>
          </w:tcPr>
          <w:p w:rsidR="00EE396C" w:rsidRPr="00C65D56" w:rsidRDefault="00EE396C" w:rsidP="00C80C4D">
            <w:pPr>
              <w:widowControl/>
              <w:shd w:val="clear" w:color="auto" w:fill="FFFFFF"/>
              <w:spacing w:line="440" w:lineRule="exact"/>
              <w:jc w:val="left"/>
              <w:rPr>
                <w:rFonts w:ascii="宋体" w:hAnsi="宋体" w:cs="宋体"/>
                <w:color w:val="333333"/>
                <w:kern w:val="0"/>
                <w:sz w:val="24"/>
                <w:szCs w:val="24"/>
              </w:rPr>
            </w:pP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数字化校园建设是学院一项基础性、长期性和经常性的工作，是学院建设和人才培养的重要组成部分，其建设水平是学院整体办学水平、学院形象和地位的重要标志。</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云南司法警官职业学院按照“总体规划、分步实施、重视基础、强化应用、重点突破、由点到面、资源共享、服务教科”的信息化建设指导思想，来进行学院信息化建设规划</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整体规划，分布实施；</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数据中心是学院数字化校园信息平台建设的基础，要建设数字化校园信息平台就须先建立学院数据中心；</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通过数据中心的建设要为学院建立一个信息标准《云南司法警官职业学院教育教学管理信息化标准》；</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实现全校信息完整性、一致性、实时性、达到全校信息共享；</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数据中心和各业务应用系统的数据库要相对独立；</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通过数据中心实现共享数据库与各业务系统的数据交换，进而实现全校信息共享，并以校园应用门户网站的形式将各业务应用系统提供的服务集成在一起，实现统一门户和统一身份认证。</w:t>
            </w:r>
          </w:p>
          <w:p w:rsidR="00EE396C" w:rsidRPr="00911C72" w:rsidRDefault="00EE396C" w:rsidP="00911C72">
            <w:pPr>
              <w:ind w:firstLineChars="200" w:firstLine="480"/>
              <w:rPr>
                <w:rFonts w:ascii="仿宋_GB2312" w:eastAsia="仿宋_GB2312" w:hAnsi="宋体" w:cs="宋体"/>
                <w:color w:val="333333"/>
                <w:kern w:val="0"/>
                <w:sz w:val="24"/>
                <w:szCs w:val="24"/>
              </w:rPr>
            </w:pPr>
          </w:p>
          <w:p w:rsidR="00EE396C" w:rsidRPr="00C65D56" w:rsidRDefault="00EE396C" w:rsidP="00F048EC">
            <w:pPr>
              <w:rPr>
                <w:rFonts w:ascii="宋体" w:hAnsi="宋体"/>
                <w:color w:val="000000"/>
                <w:sz w:val="24"/>
                <w:szCs w:val="24"/>
              </w:rPr>
            </w:pPr>
          </w:p>
        </w:tc>
      </w:tr>
    </w:tbl>
    <w:p w:rsidR="00911C72" w:rsidRDefault="00911C72" w:rsidP="00EE396C">
      <w:pPr>
        <w:spacing w:line="500" w:lineRule="exact"/>
        <w:rPr>
          <w:rFonts w:ascii="方正仿宋_GBK" w:eastAsia="方正仿宋_GBK" w:hAnsi="宋体"/>
          <w:b/>
          <w:color w:val="000000"/>
          <w:sz w:val="28"/>
          <w:szCs w:val="28"/>
        </w:rPr>
      </w:pPr>
    </w:p>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t>（四）总体目标</w:t>
      </w:r>
    </w:p>
    <w:tbl>
      <w:tblPr>
        <w:tblW w:w="930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2"/>
      </w:tblGrid>
      <w:tr w:rsidR="00EE396C" w:rsidRPr="00C65D56" w:rsidTr="00C80C4D">
        <w:trPr>
          <w:jc w:val="center"/>
        </w:trPr>
        <w:tc>
          <w:tcPr>
            <w:tcW w:w="9302" w:type="dxa"/>
          </w:tcPr>
          <w:p w:rsidR="00911C72" w:rsidRPr="00911C72" w:rsidRDefault="00911C72" w:rsidP="00911C72">
            <w:pPr>
              <w:ind w:firstLineChars="200" w:firstLine="480"/>
              <w:rPr>
                <w:rFonts w:ascii="仿宋_GB2312" w:eastAsia="仿宋_GB2312" w:hAnsi="宋体" w:cs="宋体"/>
                <w:color w:val="333333"/>
                <w:kern w:val="0"/>
                <w:sz w:val="24"/>
                <w:szCs w:val="24"/>
              </w:rPr>
            </w:pPr>
            <w:bookmarkStart w:id="4" w:name="_Toc288646371"/>
            <w:bookmarkStart w:id="5" w:name="_Toc278571223"/>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一、学院信息化建设的总体目标</w:t>
            </w:r>
          </w:p>
          <w:p w:rsidR="00911C72" w:rsidRPr="00911C72" w:rsidRDefault="001557D6"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学院信息化建设，其建设目标</w:t>
            </w:r>
            <w:bookmarkEnd w:id="4"/>
            <w:r w:rsidRPr="00911C72">
              <w:rPr>
                <w:rFonts w:ascii="仿宋_GB2312" w:eastAsia="仿宋_GB2312" w:hAnsi="宋体" w:cs="宋体" w:hint="eastAsia"/>
                <w:color w:val="333333"/>
                <w:kern w:val="0"/>
                <w:sz w:val="24"/>
                <w:szCs w:val="24"/>
              </w:rPr>
              <w:t>是：</w:t>
            </w:r>
            <w:bookmarkEnd w:id="5"/>
            <w:r w:rsidR="00911C72" w:rsidRPr="00911C72">
              <w:rPr>
                <w:rFonts w:ascii="仿宋_GB2312" w:eastAsia="仿宋_GB2312" w:hAnsi="宋体" w:cs="宋体" w:hint="eastAsia"/>
                <w:color w:val="333333"/>
                <w:kern w:val="0"/>
                <w:sz w:val="24"/>
                <w:szCs w:val="24"/>
              </w:rPr>
              <w:t>利用先进的计算机技术、网络通讯技术对学院的教学、科研、管理和生活服务等所有信息资源进行全面的数字化，科学规范地对这些信息资源进行整合和集成，以构成统一的用户管理、统一的资源管理和统一的权限控制，为学院各级领导提供各种信息查询、统计、报表；通过组织和业务流程再造，推动学院进行制度创新、管理创新，最终实现教育信息化、决策科学化和管理规范化，达到提高教育管理水平和效率的目的。</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云南司法警官职业学院目前推进数字化校园信息平台建设的内容可以概括为完善现有网络运行环境，建设1套标准与规范+1个综合信息服务平台+N</w:t>
            </w:r>
            <w:proofErr w:type="gramStart"/>
            <w:r w:rsidRPr="00911C72">
              <w:rPr>
                <w:rFonts w:ascii="仿宋_GB2312" w:eastAsia="仿宋_GB2312" w:hAnsi="宋体" w:cs="宋体" w:hint="eastAsia"/>
                <w:color w:val="333333"/>
                <w:kern w:val="0"/>
                <w:sz w:val="24"/>
                <w:szCs w:val="24"/>
              </w:rPr>
              <w:t>个</w:t>
            </w:r>
            <w:proofErr w:type="gramEnd"/>
            <w:r w:rsidRPr="00911C72">
              <w:rPr>
                <w:rFonts w:ascii="仿宋_GB2312" w:eastAsia="仿宋_GB2312" w:hAnsi="宋体" w:cs="宋体" w:hint="eastAsia"/>
                <w:color w:val="333333"/>
                <w:kern w:val="0"/>
                <w:sz w:val="24"/>
                <w:szCs w:val="24"/>
              </w:rPr>
              <w:t>应用，具体如下：</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完善现有网络运行环境：</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进一步完善学院现有网络基础设施和科学规划新校区网络建设，基本形成覆盖全校的高速网络，包括学院网络带宽、服务器、支撑软件（数据库、中间</w:t>
            </w:r>
            <w:proofErr w:type="gramStart"/>
            <w:r w:rsidRPr="00911C72">
              <w:rPr>
                <w:rFonts w:ascii="仿宋_GB2312" w:eastAsia="仿宋_GB2312" w:hAnsi="宋体" w:cs="宋体" w:hint="eastAsia"/>
                <w:color w:val="333333"/>
                <w:kern w:val="0"/>
                <w:sz w:val="24"/>
                <w:szCs w:val="24"/>
              </w:rPr>
              <w:t>件应用</w:t>
            </w:r>
            <w:proofErr w:type="gramEnd"/>
            <w:r w:rsidRPr="00911C72">
              <w:rPr>
                <w:rFonts w:ascii="仿宋_GB2312" w:eastAsia="仿宋_GB2312" w:hAnsi="宋体" w:cs="宋体" w:hint="eastAsia"/>
                <w:color w:val="333333"/>
                <w:kern w:val="0"/>
                <w:sz w:val="24"/>
                <w:szCs w:val="24"/>
              </w:rPr>
              <w:t>服务器）等，为学院的各类应用系统和公共资源服务提供一个高速安全可靠的基础平台；</w:t>
            </w:r>
          </w:p>
          <w:p w:rsidR="00911C72" w:rsidRPr="00911C72" w:rsidRDefault="004F6915" w:rsidP="00911C7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一</w:t>
            </w:r>
            <w:r w:rsidR="00911C72" w:rsidRPr="00911C72">
              <w:rPr>
                <w:rFonts w:ascii="仿宋_GB2312" w:eastAsia="仿宋_GB2312" w:hAnsi="宋体" w:cs="宋体" w:hint="eastAsia"/>
                <w:color w:val="333333"/>
                <w:kern w:val="0"/>
                <w:sz w:val="24"/>
                <w:szCs w:val="24"/>
              </w:rPr>
              <w:t>套标准与规范：</w:t>
            </w:r>
          </w:p>
          <w:p w:rsid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 xml:space="preserve">建立一个符合国际、国家、教育部和行业标准的能够用于规范学院应用长期建设发展的标准规范体系来实现全校各业务应用的规范统一--《云南司法警官职业学院教育教学管理信息化标准与规范》； </w:t>
            </w:r>
          </w:p>
          <w:p w:rsidR="00911C72" w:rsidRPr="00911C72" w:rsidRDefault="00C90338" w:rsidP="00911C7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一</w:t>
            </w:r>
            <w:r w:rsidR="00911C72" w:rsidRPr="00911C72">
              <w:rPr>
                <w:rFonts w:ascii="仿宋_GB2312" w:eastAsia="仿宋_GB2312" w:hAnsi="宋体" w:cs="宋体" w:hint="eastAsia"/>
                <w:color w:val="333333"/>
                <w:kern w:val="0"/>
                <w:sz w:val="24"/>
                <w:szCs w:val="24"/>
              </w:rPr>
              <w:t>个</w:t>
            </w:r>
            <w:r>
              <w:rPr>
                <w:rFonts w:ascii="仿宋_GB2312" w:eastAsia="仿宋_GB2312" w:hAnsi="宋体" w:cs="宋体" w:hint="eastAsia"/>
                <w:color w:val="333333"/>
                <w:kern w:val="0"/>
                <w:sz w:val="24"/>
                <w:szCs w:val="24"/>
              </w:rPr>
              <w:t>统一</w:t>
            </w:r>
            <w:r w:rsidR="00911C72" w:rsidRPr="00911C72">
              <w:rPr>
                <w:rFonts w:ascii="仿宋_GB2312" w:eastAsia="仿宋_GB2312" w:hAnsi="宋体" w:cs="宋体" w:hint="eastAsia"/>
                <w:color w:val="333333"/>
                <w:kern w:val="0"/>
                <w:sz w:val="24"/>
                <w:szCs w:val="24"/>
              </w:rPr>
              <w:t>信息服务平台：</w:t>
            </w:r>
          </w:p>
          <w:p w:rsidR="00911C72" w:rsidRP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即数字化校园综合信息服务平台，包含学院统一门户、统一身份认证、数据中心（数据交换与共享平台）、综合信息查询系统（报表决策系统）。综合信息服务平台的建设</w:t>
            </w:r>
            <w:r w:rsidRPr="00911C72">
              <w:rPr>
                <w:rFonts w:ascii="仿宋_GB2312" w:eastAsia="仿宋_GB2312" w:hAnsi="宋体" w:cs="宋体" w:hint="eastAsia"/>
                <w:color w:val="333333"/>
                <w:kern w:val="0"/>
                <w:sz w:val="24"/>
                <w:szCs w:val="24"/>
              </w:rPr>
              <w:lastRenderedPageBreak/>
              <w:t>内容还包括对学院现有应用系统的应用集成和数据集成与共享，它是学院进行数字化校园建设的基础平台；</w:t>
            </w:r>
          </w:p>
          <w:p w:rsidR="00911C72" w:rsidRPr="00911C72" w:rsidRDefault="00C90338" w:rsidP="00911C7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多</w:t>
            </w:r>
            <w:r w:rsidR="00911C72" w:rsidRPr="00911C72">
              <w:rPr>
                <w:rFonts w:ascii="仿宋_GB2312" w:eastAsia="仿宋_GB2312" w:hAnsi="宋体" w:cs="宋体" w:hint="eastAsia"/>
                <w:color w:val="333333"/>
                <w:kern w:val="0"/>
                <w:sz w:val="24"/>
                <w:szCs w:val="24"/>
              </w:rPr>
              <w:t>个应用</w:t>
            </w:r>
            <w:r>
              <w:rPr>
                <w:rFonts w:ascii="仿宋_GB2312" w:eastAsia="仿宋_GB2312" w:hAnsi="宋体" w:cs="宋体" w:hint="eastAsia"/>
                <w:color w:val="333333"/>
                <w:kern w:val="0"/>
                <w:sz w:val="24"/>
                <w:szCs w:val="24"/>
              </w:rPr>
              <w:t>系统</w:t>
            </w:r>
            <w:r w:rsidR="00911C72" w:rsidRPr="00911C72">
              <w:rPr>
                <w:rFonts w:ascii="仿宋_GB2312" w:eastAsia="仿宋_GB2312" w:hAnsi="宋体" w:cs="宋体" w:hint="eastAsia"/>
                <w:color w:val="333333"/>
                <w:kern w:val="0"/>
                <w:sz w:val="24"/>
                <w:szCs w:val="24"/>
              </w:rPr>
              <w:t>：</w:t>
            </w:r>
          </w:p>
          <w:p w:rsidR="00911C72" w:rsidRDefault="00911C72"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根据学院实际情况及各部门的需要，建立在</w:t>
            </w:r>
            <w:r w:rsidR="00C90338">
              <w:rPr>
                <w:rFonts w:ascii="仿宋_GB2312" w:eastAsia="仿宋_GB2312" w:hAnsi="宋体" w:cs="宋体" w:hint="eastAsia"/>
                <w:color w:val="333333"/>
                <w:kern w:val="0"/>
                <w:sz w:val="24"/>
                <w:szCs w:val="24"/>
              </w:rPr>
              <w:t>统一</w:t>
            </w:r>
            <w:r w:rsidRPr="00911C72">
              <w:rPr>
                <w:rFonts w:ascii="仿宋_GB2312" w:eastAsia="仿宋_GB2312" w:hAnsi="宋体" w:cs="宋体" w:hint="eastAsia"/>
                <w:color w:val="333333"/>
                <w:kern w:val="0"/>
                <w:sz w:val="24"/>
                <w:szCs w:val="24"/>
              </w:rPr>
              <w:t>信息服务平台基础上的各个应用系统，包括协同办公系统（办公自动化）、人事管理系统、教务管理系统、实验实训管理系统、学生工作管理系统、后勤</w:t>
            </w:r>
            <w:r w:rsidR="00C90338">
              <w:rPr>
                <w:rFonts w:ascii="仿宋_GB2312" w:eastAsia="仿宋_GB2312" w:hAnsi="宋体" w:cs="宋体" w:hint="eastAsia"/>
                <w:color w:val="333333"/>
                <w:kern w:val="0"/>
                <w:sz w:val="24"/>
                <w:szCs w:val="24"/>
              </w:rPr>
              <w:t>与服务</w:t>
            </w:r>
            <w:r w:rsidRPr="00911C72">
              <w:rPr>
                <w:rFonts w:ascii="仿宋_GB2312" w:eastAsia="仿宋_GB2312" w:hAnsi="宋体" w:cs="宋体" w:hint="eastAsia"/>
                <w:color w:val="333333"/>
                <w:kern w:val="0"/>
                <w:sz w:val="24"/>
                <w:szCs w:val="24"/>
              </w:rPr>
              <w:t>管理系统</w:t>
            </w:r>
            <w:r w:rsidR="00C90338">
              <w:rPr>
                <w:rFonts w:ascii="仿宋_GB2312" w:eastAsia="仿宋_GB2312" w:hAnsi="宋体" w:cs="宋体" w:hint="eastAsia"/>
                <w:color w:val="333333"/>
                <w:kern w:val="0"/>
                <w:sz w:val="24"/>
                <w:szCs w:val="24"/>
              </w:rPr>
              <w:t>统一</w:t>
            </w:r>
            <w:r w:rsidR="00C90338" w:rsidRPr="00911C72">
              <w:rPr>
                <w:rFonts w:ascii="仿宋_GB2312" w:eastAsia="仿宋_GB2312" w:hAnsi="宋体" w:cs="宋体" w:hint="eastAsia"/>
                <w:color w:val="333333"/>
                <w:kern w:val="0"/>
                <w:sz w:val="24"/>
                <w:szCs w:val="24"/>
              </w:rPr>
              <w:t>信息服务平台</w:t>
            </w:r>
            <w:r w:rsidR="00C90338">
              <w:rPr>
                <w:rFonts w:ascii="仿宋_GB2312" w:eastAsia="仿宋_GB2312" w:hAnsi="宋体" w:cs="宋体" w:hint="eastAsia"/>
                <w:color w:val="333333"/>
                <w:kern w:val="0"/>
                <w:sz w:val="24"/>
                <w:szCs w:val="24"/>
              </w:rPr>
              <w:t>、迎新管理信息系统、就业管理信息系统、科研管理系统、校园网络电视系统</w:t>
            </w:r>
            <w:r w:rsidR="004F6915">
              <w:rPr>
                <w:rFonts w:ascii="仿宋_GB2312" w:eastAsia="仿宋_GB2312" w:hAnsi="宋体" w:cs="宋体" w:hint="eastAsia"/>
                <w:color w:val="333333"/>
                <w:kern w:val="0"/>
                <w:sz w:val="24"/>
                <w:szCs w:val="24"/>
              </w:rPr>
              <w:t>及一卡通</w:t>
            </w:r>
            <w:r w:rsidRPr="00911C72">
              <w:rPr>
                <w:rFonts w:ascii="仿宋_GB2312" w:eastAsia="仿宋_GB2312" w:hAnsi="宋体" w:cs="宋体" w:hint="eastAsia"/>
                <w:color w:val="333333"/>
                <w:kern w:val="0"/>
                <w:sz w:val="24"/>
                <w:szCs w:val="24"/>
              </w:rPr>
              <w:t xml:space="preserve">等应用系统。 </w:t>
            </w:r>
          </w:p>
          <w:p w:rsidR="00C90338" w:rsidRPr="00911C72" w:rsidRDefault="00C90338" w:rsidP="00911C72">
            <w:pPr>
              <w:ind w:firstLineChars="200" w:firstLine="480"/>
              <w:rPr>
                <w:rFonts w:ascii="仿宋_GB2312" w:eastAsia="仿宋_GB2312" w:hAnsi="宋体" w:cs="宋体"/>
                <w:color w:val="333333"/>
                <w:kern w:val="0"/>
                <w:sz w:val="24"/>
                <w:szCs w:val="24"/>
              </w:rPr>
            </w:pPr>
          </w:p>
          <w:p w:rsidR="003007D2" w:rsidRPr="00911C72" w:rsidRDefault="00911C72" w:rsidP="00911C7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二、</w:t>
            </w:r>
            <w:r w:rsidR="003007D2" w:rsidRPr="00C65D56">
              <w:rPr>
                <w:rFonts w:ascii="仿宋_GB2312" w:eastAsia="仿宋_GB2312" w:hAnsi="宋体" w:cs="宋体" w:hint="eastAsia"/>
                <w:color w:val="333333"/>
                <w:kern w:val="0"/>
                <w:sz w:val="24"/>
                <w:szCs w:val="24"/>
              </w:rPr>
              <w:t>申报项目建设的意义和可行性分析。</w:t>
            </w:r>
          </w:p>
          <w:p w:rsidR="00E1072B" w:rsidRPr="00911C72" w:rsidRDefault="00A7307F" w:rsidP="00911C72">
            <w:pPr>
              <w:ind w:firstLineChars="200" w:firstLine="480"/>
              <w:rPr>
                <w:rFonts w:ascii="仿宋_GB2312" w:eastAsia="仿宋_GB2312" w:hAnsi="宋体" w:cs="宋体"/>
                <w:color w:val="333333"/>
                <w:kern w:val="0"/>
                <w:sz w:val="24"/>
                <w:szCs w:val="24"/>
              </w:rPr>
            </w:pPr>
            <w:bookmarkStart w:id="6" w:name="_Toc156810567"/>
            <w:r>
              <w:rPr>
                <w:rFonts w:ascii="仿宋_GB2312" w:eastAsia="仿宋_GB2312" w:hAnsi="宋体" w:cs="宋体" w:hint="eastAsia"/>
                <w:color w:val="333333"/>
                <w:kern w:val="0"/>
                <w:sz w:val="24"/>
                <w:szCs w:val="24"/>
              </w:rPr>
              <w:t>1</w:t>
            </w:r>
            <w:r w:rsidR="00E1072B" w:rsidRPr="00911C72">
              <w:rPr>
                <w:rFonts w:ascii="仿宋_GB2312" w:eastAsia="仿宋_GB2312" w:hAnsi="宋体" w:cs="宋体" w:hint="eastAsia"/>
                <w:color w:val="333333"/>
                <w:kern w:val="0"/>
                <w:sz w:val="24"/>
                <w:szCs w:val="24"/>
              </w:rPr>
              <w:t>、</w:t>
            </w:r>
            <w:r w:rsidRPr="00C65D56">
              <w:rPr>
                <w:rFonts w:ascii="仿宋_GB2312" w:eastAsia="仿宋_GB2312" w:hAnsi="宋体" w:cs="宋体" w:hint="eastAsia"/>
                <w:color w:val="333333"/>
                <w:kern w:val="0"/>
                <w:sz w:val="24"/>
                <w:szCs w:val="24"/>
              </w:rPr>
              <w:t>申报项目建设的意义</w:t>
            </w:r>
            <w:bookmarkEnd w:id="6"/>
          </w:p>
          <w:p w:rsidR="00E1072B" w:rsidRDefault="00E1072B" w:rsidP="00911C72">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高</w:t>
            </w:r>
            <w:r w:rsidR="00A7307F">
              <w:rPr>
                <w:rFonts w:ascii="仿宋_GB2312" w:eastAsia="仿宋_GB2312" w:hAnsi="宋体" w:cs="宋体" w:hint="eastAsia"/>
                <w:color w:val="333333"/>
                <w:kern w:val="0"/>
                <w:sz w:val="24"/>
                <w:szCs w:val="24"/>
              </w:rPr>
              <w:t>职院</w:t>
            </w:r>
            <w:r w:rsidRPr="00911C72">
              <w:rPr>
                <w:rFonts w:ascii="仿宋_GB2312" w:eastAsia="仿宋_GB2312" w:hAnsi="宋体" w:cs="宋体" w:hint="eastAsia"/>
                <w:color w:val="333333"/>
                <w:kern w:val="0"/>
                <w:sz w:val="24"/>
                <w:szCs w:val="24"/>
              </w:rPr>
              <w:t>校加速学校信息化建设，</w:t>
            </w:r>
            <w:r w:rsidR="00A7307F">
              <w:rPr>
                <w:rFonts w:ascii="仿宋_GB2312" w:eastAsia="仿宋_GB2312" w:hAnsi="宋体" w:cs="宋体" w:hint="eastAsia"/>
                <w:color w:val="333333"/>
                <w:kern w:val="0"/>
                <w:sz w:val="24"/>
                <w:szCs w:val="24"/>
              </w:rPr>
              <w:t>全面</w:t>
            </w:r>
            <w:r w:rsidRPr="00911C72">
              <w:rPr>
                <w:rFonts w:ascii="仿宋_GB2312" w:eastAsia="仿宋_GB2312" w:hAnsi="宋体" w:cs="宋体" w:hint="eastAsia"/>
                <w:color w:val="333333"/>
                <w:kern w:val="0"/>
                <w:sz w:val="24"/>
                <w:szCs w:val="24"/>
              </w:rPr>
              <w:t>提高</w:t>
            </w:r>
            <w:r w:rsidR="00A7307F">
              <w:rPr>
                <w:rFonts w:ascii="仿宋_GB2312" w:eastAsia="仿宋_GB2312" w:hAnsi="宋体" w:cs="宋体" w:hint="eastAsia"/>
                <w:color w:val="333333"/>
                <w:kern w:val="0"/>
                <w:sz w:val="24"/>
                <w:szCs w:val="24"/>
              </w:rPr>
              <w:t>其</w:t>
            </w:r>
            <w:r w:rsidRPr="00911C72">
              <w:rPr>
                <w:rFonts w:ascii="仿宋_GB2312" w:eastAsia="仿宋_GB2312" w:hAnsi="宋体" w:cs="宋体" w:hint="eastAsia"/>
                <w:color w:val="333333"/>
                <w:kern w:val="0"/>
                <w:sz w:val="24"/>
                <w:szCs w:val="24"/>
              </w:rPr>
              <w:t>信息化</w:t>
            </w:r>
            <w:r w:rsidR="00A7307F">
              <w:rPr>
                <w:rFonts w:ascii="仿宋_GB2312" w:eastAsia="仿宋_GB2312" w:hAnsi="宋体" w:cs="宋体" w:hint="eastAsia"/>
                <w:color w:val="333333"/>
                <w:kern w:val="0"/>
                <w:sz w:val="24"/>
                <w:szCs w:val="24"/>
              </w:rPr>
              <w:t>应用</w:t>
            </w:r>
            <w:r w:rsidRPr="00911C72">
              <w:rPr>
                <w:rFonts w:ascii="仿宋_GB2312" w:eastAsia="仿宋_GB2312" w:hAnsi="宋体" w:cs="宋体" w:hint="eastAsia"/>
                <w:color w:val="333333"/>
                <w:kern w:val="0"/>
                <w:sz w:val="24"/>
                <w:szCs w:val="24"/>
              </w:rPr>
              <w:t>水平，是</w:t>
            </w:r>
            <w:r w:rsidR="00A7307F">
              <w:rPr>
                <w:rFonts w:ascii="仿宋_GB2312" w:eastAsia="仿宋_GB2312" w:hAnsi="宋体" w:cs="宋体" w:hint="eastAsia"/>
                <w:color w:val="333333"/>
                <w:kern w:val="0"/>
                <w:sz w:val="24"/>
                <w:szCs w:val="24"/>
              </w:rPr>
              <w:t>当前高职教育教学改革的</w:t>
            </w:r>
            <w:r w:rsidRPr="00911C72">
              <w:rPr>
                <w:rFonts w:ascii="仿宋_GB2312" w:eastAsia="仿宋_GB2312" w:hAnsi="宋体" w:cs="宋体" w:hint="eastAsia"/>
                <w:color w:val="333333"/>
                <w:kern w:val="0"/>
                <w:sz w:val="24"/>
                <w:szCs w:val="24"/>
              </w:rPr>
              <w:t>要求，是信息化社会的需要。学校教育作为知识获取传播的重要方式，师生对于知识的获取、更新，对于前沿知识的跟踪学习，对于世界科技的了解尤显重要，更加迫切需要有一个和外界沟通、交流、学习的通畅平台和窗口，使</w:t>
            </w:r>
            <w:r w:rsidR="00D11E4A">
              <w:rPr>
                <w:rFonts w:ascii="仿宋_GB2312" w:eastAsia="仿宋_GB2312" w:hAnsi="宋体" w:cs="宋体" w:hint="eastAsia"/>
                <w:color w:val="333333"/>
                <w:kern w:val="0"/>
                <w:sz w:val="24"/>
                <w:szCs w:val="24"/>
              </w:rPr>
              <w:t>师生</w:t>
            </w:r>
            <w:r w:rsidRPr="00911C72">
              <w:rPr>
                <w:rFonts w:ascii="仿宋_GB2312" w:eastAsia="仿宋_GB2312" w:hAnsi="宋体" w:cs="宋体" w:hint="eastAsia"/>
                <w:color w:val="333333"/>
                <w:kern w:val="0"/>
                <w:sz w:val="24"/>
                <w:szCs w:val="24"/>
              </w:rPr>
              <w:t>很好地融入信息社会中，跟上时代发展的步伐。加快我院信息化建设步伐，建立有效的综合信息</w:t>
            </w:r>
            <w:r w:rsidR="00D11E4A">
              <w:rPr>
                <w:rFonts w:ascii="仿宋_GB2312" w:eastAsia="仿宋_GB2312" w:hAnsi="宋体" w:cs="宋体" w:hint="eastAsia"/>
                <w:color w:val="333333"/>
                <w:kern w:val="0"/>
                <w:sz w:val="24"/>
                <w:szCs w:val="24"/>
              </w:rPr>
              <w:t>服务</w:t>
            </w:r>
            <w:r w:rsidRPr="00911C72">
              <w:rPr>
                <w:rFonts w:ascii="仿宋_GB2312" w:eastAsia="仿宋_GB2312" w:hAnsi="宋体" w:cs="宋体" w:hint="eastAsia"/>
                <w:color w:val="333333"/>
                <w:kern w:val="0"/>
                <w:sz w:val="24"/>
                <w:szCs w:val="24"/>
              </w:rPr>
              <w:t>平台，是</w:t>
            </w:r>
            <w:r w:rsidR="00D11E4A">
              <w:rPr>
                <w:rFonts w:ascii="仿宋_GB2312" w:eastAsia="仿宋_GB2312" w:hAnsi="宋体" w:cs="宋体" w:hint="eastAsia"/>
                <w:color w:val="333333"/>
                <w:kern w:val="0"/>
                <w:sz w:val="24"/>
                <w:szCs w:val="24"/>
              </w:rPr>
              <w:t>促进高职教育教学改革和实现高职教育</w:t>
            </w:r>
            <w:r w:rsidRPr="00911C72">
              <w:rPr>
                <w:rFonts w:ascii="仿宋_GB2312" w:eastAsia="仿宋_GB2312" w:hAnsi="宋体" w:cs="宋体" w:hint="eastAsia"/>
                <w:color w:val="333333"/>
                <w:kern w:val="0"/>
                <w:sz w:val="24"/>
                <w:szCs w:val="24"/>
              </w:rPr>
              <w:t>信息</w:t>
            </w:r>
            <w:r w:rsidR="00D11E4A">
              <w:rPr>
                <w:rFonts w:ascii="仿宋_GB2312" w:eastAsia="仿宋_GB2312" w:hAnsi="宋体" w:cs="宋体" w:hint="eastAsia"/>
                <w:color w:val="333333"/>
                <w:kern w:val="0"/>
                <w:sz w:val="24"/>
                <w:szCs w:val="24"/>
              </w:rPr>
              <w:t>化</w:t>
            </w:r>
            <w:r w:rsidRPr="00911C72">
              <w:rPr>
                <w:rFonts w:ascii="仿宋_GB2312" w:eastAsia="仿宋_GB2312" w:hAnsi="宋体" w:cs="宋体" w:hint="eastAsia"/>
                <w:color w:val="333333"/>
                <w:kern w:val="0"/>
                <w:sz w:val="24"/>
                <w:szCs w:val="24"/>
              </w:rPr>
              <w:t>的需要。</w:t>
            </w:r>
          </w:p>
          <w:p w:rsidR="00D11E4A" w:rsidRPr="00D11E4A" w:rsidRDefault="00D11E4A" w:rsidP="00911C72">
            <w:pPr>
              <w:ind w:firstLineChars="200"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w:t>
            </w:r>
            <w:r w:rsidRPr="00C65D56">
              <w:rPr>
                <w:rFonts w:ascii="仿宋_GB2312" w:eastAsia="仿宋_GB2312" w:hAnsi="宋体" w:cs="宋体" w:hint="eastAsia"/>
                <w:color w:val="333333"/>
                <w:kern w:val="0"/>
                <w:sz w:val="24"/>
                <w:szCs w:val="24"/>
              </w:rPr>
              <w:t>申报项目可行性分析</w:t>
            </w:r>
          </w:p>
          <w:p w:rsidR="00EE396C" w:rsidRDefault="00E1072B" w:rsidP="00C61F03">
            <w:pPr>
              <w:ind w:firstLineChars="200" w:firstLine="480"/>
              <w:rPr>
                <w:rFonts w:ascii="仿宋_GB2312" w:eastAsia="仿宋_GB2312" w:hAnsi="宋体" w:cs="宋体"/>
                <w:color w:val="333333"/>
                <w:kern w:val="0"/>
                <w:sz w:val="24"/>
                <w:szCs w:val="24"/>
              </w:rPr>
            </w:pPr>
            <w:r w:rsidRPr="00911C72">
              <w:rPr>
                <w:rFonts w:ascii="仿宋_GB2312" w:eastAsia="仿宋_GB2312" w:hAnsi="宋体" w:cs="宋体" w:hint="eastAsia"/>
                <w:color w:val="333333"/>
                <w:kern w:val="0"/>
                <w:sz w:val="24"/>
                <w:szCs w:val="24"/>
              </w:rPr>
              <w:t>近年来，</w:t>
            </w:r>
            <w:r w:rsidR="00A7307F">
              <w:rPr>
                <w:rFonts w:ascii="仿宋_GB2312" w:eastAsia="仿宋_GB2312" w:hAnsi="宋体" w:cs="宋体" w:hint="eastAsia"/>
                <w:color w:val="333333"/>
                <w:kern w:val="0"/>
                <w:sz w:val="24"/>
                <w:szCs w:val="24"/>
              </w:rPr>
              <w:t>我</w:t>
            </w:r>
            <w:r w:rsidR="00D11E4A">
              <w:rPr>
                <w:rFonts w:ascii="仿宋_GB2312" w:eastAsia="仿宋_GB2312" w:hAnsi="宋体" w:cs="宋体" w:hint="eastAsia"/>
                <w:color w:val="333333"/>
                <w:kern w:val="0"/>
                <w:sz w:val="24"/>
                <w:szCs w:val="24"/>
              </w:rPr>
              <w:t>院</w:t>
            </w:r>
            <w:r w:rsidRPr="00911C72">
              <w:rPr>
                <w:rFonts w:ascii="仿宋_GB2312" w:eastAsia="仿宋_GB2312" w:hAnsi="宋体" w:cs="宋体" w:hint="eastAsia"/>
                <w:color w:val="333333"/>
                <w:kern w:val="0"/>
                <w:sz w:val="24"/>
                <w:szCs w:val="24"/>
              </w:rPr>
              <w:t>办</w:t>
            </w:r>
            <w:proofErr w:type="gramStart"/>
            <w:r w:rsidRPr="00911C72">
              <w:rPr>
                <w:rFonts w:ascii="仿宋_GB2312" w:eastAsia="仿宋_GB2312" w:hAnsi="宋体" w:cs="宋体" w:hint="eastAsia"/>
                <w:color w:val="333333"/>
                <w:kern w:val="0"/>
                <w:sz w:val="24"/>
                <w:szCs w:val="24"/>
              </w:rPr>
              <w:t>学规模</w:t>
            </w:r>
            <w:proofErr w:type="gramEnd"/>
            <w:r w:rsidRPr="00911C72">
              <w:rPr>
                <w:rFonts w:ascii="仿宋_GB2312" w:eastAsia="仿宋_GB2312" w:hAnsi="宋体" w:cs="宋体" w:hint="eastAsia"/>
                <w:color w:val="333333"/>
                <w:kern w:val="0"/>
                <w:sz w:val="24"/>
                <w:szCs w:val="24"/>
              </w:rPr>
              <w:t>的不断扩大、办学层次不断提升，传统的教学和管理手段已经远远不能适应学校发展的要求。</w:t>
            </w:r>
            <w:r w:rsidR="00D11E4A">
              <w:rPr>
                <w:rFonts w:ascii="仿宋_GB2312" w:eastAsia="仿宋_GB2312" w:hAnsi="宋体" w:cs="宋体" w:hint="eastAsia"/>
                <w:color w:val="333333"/>
                <w:kern w:val="0"/>
                <w:sz w:val="24"/>
                <w:szCs w:val="24"/>
              </w:rPr>
              <w:t>信息化是解决高职</w:t>
            </w:r>
            <w:proofErr w:type="gramStart"/>
            <w:r w:rsidR="00D11E4A">
              <w:rPr>
                <w:rFonts w:ascii="仿宋_GB2312" w:eastAsia="仿宋_GB2312" w:hAnsi="宋体" w:cs="宋体" w:hint="eastAsia"/>
                <w:color w:val="333333"/>
                <w:kern w:val="0"/>
                <w:sz w:val="24"/>
                <w:szCs w:val="24"/>
              </w:rPr>
              <w:t>办学瓶径的</w:t>
            </w:r>
            <w:proofErr w:type="gramEnd"/>
            <w:r w:rsidR="00D11E4A">
              <w:rPr>
                <w:rFonts w:ascii="仿宋_GB2312" w:eastAsia="仿宋_GB2312" w:hAnsi="宋体" w:cs="宋体" w:hint="eastAsia"/>
                <w:color w:val="333333"/>
                <w:kern w:val="0"/>
                <w:sz w:val="24"/>
                <w:szCs w:val="24"/>
              </w:rPr>
              <w:t>有效手段。我院</w:t>
            </w:r>
            <w:r w:rsidRPr="00911C72">
              <w:rPr>
                <w:rFonts w:ascii="仿宋_GB2312" w:eastAsia="仿宋_GB2312" w:hAnsi="宋体" w:cs="宋体" w:hint="eastAsia"/>
                <w:color w:val="333333"/>
                <w:kern w:val="0"/>
                <w:sz w:val="24"/>
                <w:szCs w:val="24"/>
              </w:rPr>
              <w:t>目前已具备了校园网络架构的物理雏型，教学楼、办公楼、图书馆、宿舍楼的结构化布线已完成，即硬件主干网的架构已基本完成</w:t>
            </w:r>
            <w:r w:rsidR="00C61F03">
              <w:rPr>
                <w:rFonts w:ascii="仿宋_GB2312" w:eastAsia="仿宋_GB2312" w:hAnsi="宋体" w:cs="宋体" w:hint="eastAsia"/>
                <w:color w:val="333333"/>
                <w:kern w:val="0"/>
                <w:sz w:val="24"/>
                <w:szCs w:val="24"/>
              </w:rPr>
              <w:t>，因此，当前正是</w:t>
            </w:r>
            <w:r w:rsidRPr="00911C72">
              <w:rPr>
                <w:rFonts w:ascii="仿宋_GB2312" w:eastAsia="仿宋_GB2312" w:hAnsi="宋体" w:cs="宋体" w:hint="eastAsia"/>
                <w:color w:val="333333"/>
                <w:kern w:val="0"/>
                <w:sz w:val="24"/>
                <w:szCs w:val="24"/>
              </w:rPr>
              <w:t>加速</w:t>
            </w:r>
            <w:r w:rsidR="00C61F03">
              <w:rPr>
                <w:rFonts w:ascii="仿宋_GB2312" w:eastAsia="仿宋_GB2312" w:hAnsi="宋体" w:cs="宋体" w:hint="eastAsia"/>
                <w:color w:val="333333"/>
                <w:kern w:val="0"/>
                <w:sz w:val="24"/>
                <w:szCs w:val="24"/>
              </w:rPr>
              <w:t>学院</w:t>
            </w:r>
            <w:r w:rsidRPr="00911C72">
              <w:rPr>
                <w:rFonts w:ascii="仿宋_GB2312" w:eastAsia="仿宋_GB2312" w:hAnsi="宋体" w:cs="宋体" w:hint="eastAsia"/>
                <w:color w:val="333333"/>
                <w:kern w:val="0"/>
                <w:sz w:val="24"/>
                <w:szCs w:val="24"/>
              </w:rPr>
              <w:t>信息化</w:t>
            </w:r>
            <w:r w:rsidR="00C61F03">
              <w:rPr>
                <w:rFonts w:ascii="仿宋_GB2312" w:eastAsia="仿宋_GB2312" w:hAnsi="宋体" w:cs="宋体" w:hint="eastAsia"/>
                <w:color w:val="333333"/>
                <w:kern w:val="0"/>
                <w:sz w:val="24"/>
                <w:szCs w:val="24"/>
              </w:rPr>
              <w:t>进程</w:t>
            </w:r>
            <w:r w:rsidRPr="00911C72">
              <w:rPr>
                <w:rFonts w:ascii="仿宋_GB2312" w:eastAsia="仿宋_GB2312" w:hAnsi="宋体" w:cs="宋体" w:hint="eastAsia"/>
                <w:color w:val="333333"/>
                <w:kern w:val="0"/>
                <w:sz w:val="24"/>
                <w:szCs w:val="24"/>
              </w:rPr>
              <w:t>，</w:t>
            </w:r>
            <w:r w:rsidR="00C61F03">
              <w:rPr>
                <w:rFonts w:ascii="仿宋_GB2312" w:eastAsia="仿宋_GB2312" w:hAnsi="宋体" w:cs="宋体" w:hint="eastAsia"/>
                <w:color w:val="333333"/>
                <w:kern w:val="0"/>
                <w:sz w:val="24"/>
                <w:szCs w:val="24"/>
              </w:rPr>
              <w:t>全面建设学院信息化，大力提升我院的信息化应用与服务水平的最佳时期。</w:t>
            </w:r>
          </w:p>
          <w:p w:rsidR="00F048EC" w:rsidRDefault="00F048EC" w:rsidP="00C61F03">
            <w:pPr>
              <w:ind w:firstLineChars="200" w:firstLine="480"/>
              <w:rPr>
                <w:rFonts w:ascii="仿宋_GB2312" w:eastAsia="仿宋_GB2312" w:hAnsi="宋体" w:cs="宋体"/>
                <w:color w:val="333333"/>
                <w:kern w:val="0"/>
                <w:sz w:val="24"/>
                <w:szCs w:val="24"/>
              </w:rPr>
            </w:pPr>
          </w:p>
          <w:p w:rsidR="00F048EC" w:rsidRPr="00C61F03" w:rsidRDefault="00F048EC" w:rsidP="00C61F03">
            <w:pPr>
              <w:ind w:firstLineChars="200" w:firstLine="480"/>
              <w:rPr>
                <w:rFonts w:ascii="仿宋_GB2312" w:eastAsia="仿宋_GB2312" w:hAnsi="宋体" w:cs="宋体"/>
                <w:color w:val="333333"/>
                <w:kern w:val="0"/>
                <w:sz w:val="24"/>
                <w:szCs w:val="24"/>
              </w:rPr>
            </w:pPr>
          </w:p>
        </w:tc>
      </w:tr>
    </w:tbl>
    <w:p w:rsidR="00C61F03" w:rsidRDefault="00C61F03" w:rsidP="00EE396C">
      <w:pPr>
        <w:spacing w:line="500" w:lineRule="exact"/>
        <w:rPr>
          <w:rFonts w:ascii="方正仿宋_GBK" w:eastAsia="方正仿宋_GBK" w:hAnsi="宋体"/>
          <w:b/>
          <w:color w:val="000000"/>
          <w:sz w:val="28"/>
          <w:szCs w:val="28"/>
        </w:rPr>
      </w:pPr>
    </w:p>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t>（五）主要建设内容</w:t>
      </w:r>
    </w:p>
    <w:tbl>
      <w:tblPr>
        <w:tblW w:w="930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2"/>
      </w:tblGrid>
      <w:tr w:rsidR="00EE396C" w:rsidRPr="007A2472" w:rsidTr="00C80C4D">
        <w:trPr>
          <w:jc w:val="center"/>
        </w:trPr>
        <w:tc>
          <w:tcPr>
            <w:tcW w:w="9302" w:type="dxa"/>
          </w:tcPr>
          <w:p w:rsidR="00EE396C" w:rsidRPr="004F6915" w:rsidRDefault="00EE396C" w:rsidP="00C80C4D">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4F6915" w:rsidRDefault="004F6915" w:rsidP="004F6915">
            <w:pPr>
              <w:pStyle w:val="2"/>
              <w:numPr>
                <w:ilvl w:val="0"/>
                <w:numId w:val="0"/>
              </w:numPr>
              <w:tabs>
                <w:tab w:val="left" w:pos="420"/>
              </w:tabs>
              <w:ind w:firstLineChars="162" w:firstLine="389"/>
              <w:rPr>
                <w:rFonts w:ascii="仿宋_GB2312" w:eastAsia="仿宋_GB2312" w:hAnsi="宋体" w:cs="宋体"/>
                <w:b w:val="0"/>
                <w:bCs w:val="0"/>
                <w:color w:val="333333"/>
                <w:kern w:val="0"/>
                <w:sz w:val="24"/>
                <w:szCs w:val="24"/>
              </w:rPr>
            </w:pPr>
            <w:bookmarkStart w:id="7" w:name="_Toc156810569"/>
            <w:bookmarkStart w:id="8" w:name="_Toc156806870"/>
            <w:bookmarkStart w:id="9" w:name="_Toc156806825"/>
            <w:r>
              <w:rPr>
                <w:rFonts w:ascii="仿宋_GB2312" w:eastAsia="仿宋_GB2312" w:hAnsi="宋体" w:cs="宋体" w:hint="eastAsia"/>
                <w:b w:val="0"/>
                <w:bCs w:val="0"/>
                <w:color w:val="333333"/>
                <w:kern w:val="0"/>
                <w:sz w:val="24"/>
                <w:szCs w:val="24"/>
              </w:rPr>
              <w:t>本次</w:t>
            </w:r>
            <w:r w:rsidRPr="00681CEE">
              <w:rPr>
                <w:rFonts w:ascii="仿宋_GB2312" w:eastAsia="仿宋_GB2312" w:hAnsi="宋体" w:cs="宋体" w:hint="eastAsia"/>
                <w:b w:val="0"/>
                <w:bCs w:val="0"/>
                <w:color w:val="333333"/>
                <w:kern w:val="0"/>
                <w:sz w:val="24"/>
                <w:szCs w:val="24"/>
              </w:rPr>
              <w:t>申报的各项项目</w:t>
            </w:r>
            <w:r>
              <w:rPr>
                <w:rFonts w:ascii="仿宋_GB2312" w:eastAsia="仿宋_GB2312" w:hAnsi="宋体" w:cs="宋体" w:hint="eastAsia"/>
                <w:b w:val="0"/>
                <w:bCs w:val="0"/>
                <w:color w:val="333333"/>
                <w:kern w:val="0"/>
                <w:sz w:val="24"/>
                <w:szCs w:val="24"/>
              </w:rPr>
              <w:t>，</w:t>
            </w:r>
            <w:r w:rsidR="00F048EC">
              <w:rPr>
                <w:rFonts w:ascii="仿宋_GB2312" w:eastAsia="仿宋_GB2312" w:hAnsi="宋体" w:cs="宋体" w:hint="eastAsia"/>
                <w:b w:val="0"/>
                <w:bCs w:val="0"/>
                <w:color w:val="333333"/>
                <w:kern w:val="0"/>
                <w:sz w:val="24"/>
                <w:szCs w:val="24"/>
              </w:rPr>
              <w:t>是以《</w:t>
            </w:r>
            <w:r w:rsidR="00F048EC" w:rsidRPr="00F048EC">
              <w:rPr>
                <w:rFonts w:ascii="仿宋_GB2312" w:eastAsia="仿宋_GB2312" w:hAnsi="宋体" w:cs="宋体" w:hint="eastAsia"/>
                <w:b w:val="0"/>
                <w:bCs w:val="0"/>
                <w:color w:val="333333"/>
                <w:kern w:val="0"/>
                <w:sz w:val="24"/>
                <w:szCs w:val="24"/>
              </w:rPr>
              <w:t>云南司法警官职业学院数字化校园信息平台设计方案</w:t>
            </w:r>
            <w:r w:rsidR="00F048EC">
              <w:rPr>
                <w:rFonts w:ascii="仿宋_GB2312" w:eastAsia="仿宋_GB2312" w:hAnsi="宋体" w:cs="宋体" w:hint="eastAsia"/>
                <w:b w:val="0"/>
                <w:bCs w:val="0"/>
                <w:color w:val="333333"/>
                <w:kern w:val="0"/>
                <w:sz w:val="24"/>
                <w:szCs w:val="24"/>
              </w:rPr>
              <w:t>》</w:t>
            </w:r>
            <w:r>
              <w:rPr>
                <w:rFonts w:ascii="仿宋_GB2312" w:eastAsia="仿宋_GB2312" w:hAnsi="宋体" w:cs="宋体" w:hint="eastAsia"/>
                <w:b w:val="0"/>
                <w:bCs w:val="0"/>
                <w:color w:val="333333"/>
                <w:kern w:val="0"/>
                <w:sz w:val="24"/>
                <w:szCs w:val="24"/>
              </w:rPr>
              <w:t>为</w:t>
            </w:r>
            <w:r w:rsidR="00F048EC">
              <w:rPr>
                <w:rFonts w:ascii="仿宋_GB2312" w:eastAsia="仿宋_GB2312" w:hAnsi="宋体" w:cs="宋体" w:hint="eastAsia"/>
                <w:b w:val="0"/>
                <w:bCs w:val="0"/>
                <w:color w:val="333333"/>
                <w:kern w:val="0"/>
                <w:sz w:val="24"/>
                <w:szCs w:val="24"/>
              </w:rPr>
              <w:t>指导，再</w:t>
            </w:r>
            <w:r>
              <w:rPr>
                <w:rFonts w:ascii="仿宋_GB2312" w:eastAsia="仿宋_GB2312" w:hAnsi="宋体" w:cs="宋体" w:hint="eastAsia"/>
                <w:b w:val="0"/>
                <w:bCs w:val="0"/>
                <w:color w:val="333333"/>
                <w:kern w:val="0"/>
                <w:sz w:val="24"/>
                <w:szCs w:val="24"/>
              </w:rPr>
              <w:t>经过</w:t>
            </w:r>
            <w:r w:rsidR="00F048EC">
              <w:rPr>
                <w:rFonts w:ascii="仿宋_GB2312" w:eastAsia="仿宋_GB2312" w:hAnsi="宋体" w:cs="宋体" w:hint="eastAsia"/>
                <w:b w:val="0"/>
                <w:bCs w:val="0"/>
                <w:color w:val="333333"/>
                <w:kern w:val="0"/>
                <w:sz w:val="24"/>
                <w:szCs w:val="24"/>
              </w:rPr>
              <w:t>学院组织各相关部门再次进行认真调研和精细分析，认为目前</w:t>
            </w:r>
            <w:r w:rsidR="00ED55CE">
              <w:rPr>
                <w:rFonts w:ascii="仿宋_GB2312" w:eastAsia="仿宋_GB2312" w:hAnsi="宋体" w:cs="宋体" w:hint="eastAsia"/>
                <w:b w:val="0"/>
                <w:bCs w:val="0"/>
                <w:color w:val="333333"/>
                <w:kern w:val="0"/>
                <w:sz w:val="24"/>
                <w:szCs w:val="24"/>
              </w:rPr>
              <w:t>已具备建设</w:t>
            </w:r>
            <w:r>
              <w:rPr>
                <w:rFonts w:ascii="仿宋_GB2312" w:eastAsia="仿宋_GB2312" w:hAnsi="宋体" w:cs="宋体" w:hint="eastAsia"/>
                <w:b w:val="0"/>
                <w:bCs w:val="0"/>
                <w:color w:val="333333"/>
                <w:kern w:val="0"/>
                <w:sz w:val="24"/>
                <w:szCs w:val="24"/>
              </w:rPr>
              <w:t>基础，</w:t>
            </w:r>
            <w:r w:rsidR="00ED55CE">
              <w:rPr>
                <w:rFonts w:ascii="仿宋_GB2312" w:eastAsia="仿宋_GB2312" w:hAnsi="宋体" w:cs="宋体" w:hint="eastAsia"/>
                <w:b w:val="0"/>
                <w:bCs w:val="0"/>
                <w:color w:val="333333"/>
                <w:kern w:val="0"/>
                <w:sz w:val="24"/>
                <w:szCs w:val="24"/>
              </w:rPr>
              <w:t>并且是学院信息化工作中急需</w:t>
            </w:r>
            <w:r>
              <w:rPr>
                <w:rFonts w:ascii="仿宋_GB2312" w:eastAsia="仿宋_GB2312" w:hAnsi="宋体" w:cs="宋体" w:hint="eastAsia"/>
                <w:b w:val="0"/>
                <w:bCs w:val="0"/>
                <w:color w:val="333333"/>
                <w:kern w:val="0"/>
                <w:sz w:val="24"/>
                <w:szCs w:val="24"/>
              </w:rPr>
              <w:t>建设和应用的项目，尚未准备成熟的项目不在此列。</w:t>
            </w:r>
          </w:p>
          <w:p w:rsidR="00681CEE"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一、</w:t>
            </w:r>
            <w:r w:rsidR="00681CEE" w:rsidRPr="009C4F49">
              <w:rPr>
                <w:rFonts w:ascii="仿宋_GB2312" w:eastAsia="仿宋_GB2312" w:hAnsi="宋体" w:cs="宋体" w:hint="eastAsia"/>
                <w:color w:val="333333"/>
                <w:kern w:val="0"/>
                <w:sz w:val="24"/>
                <w:szCs w:val="24"/>
              </w:rPr>
              <w:t>教育</w:t>
            </w:r>
            <w:r w:rsidR="009C4F49">
              <w:rPr>
                <w:rFonts w:ascii="仿宋_GB2312" w:eastAsia="仿宋_GB2312" w:hAnsi="宋体" w:cs="宋体" w:hint="eastAsia"/>
                <w:color w:val="333333"/>
                <w:kern w:val="0"/>
                <w:sz w:val="24"/>
                <w:szCs w:val="24"/>
              </w:rPr>
              <w:t>资源库共享</w:t>
            </w:r>
            <w:r w:rsidR="00681CEE" w:rsidRPr="009C4F49">
              <w:rPr>
                <w:rFonts w:ascii="仿宋_GB2312" w:eastAsia="仿宋_GB2312" w:hAnsi="宋体" w:cs="宋体" w:hint="eastAsia"/>
                <w:color w:val="333333"/>
                <w:kern w:val="0"/>
                <w:sz w:val="24"/>
                <w:szCs w:val="24"/>
              </w:rPr>
              <w:t>服务</w:t>
            </w:r>
            <w:r w:rsidR="009C4F49">
              <w:rPr>
                <w:rFonts w:ascii="仿宋_GB2312" w:eastAsia="仿宋_GB2312" w:hAnsi="宋体" w:cs="宋体" w:hint="eastAsia"/>
                <w:color w:val="333333"/>
                <w:kern w:val="0"/>
                <w:sz w:val="24"/>
                <w:szCs w:val="24"/>
              </w:rPr>
              <w:t>系统</w:t>
            </w:r>
          </w:p>
          <w:p w:rsidR="0059052D"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C65D56">
              <w:rPr>
                <w:rFonts w:ascii="仿宋_GB2312" w:eastAsia="仿宋_GB2312" w:hAnsi="宋体" w:cs="宋体" w:hint="eastAsia"/>
                <w:color w:val="333333"/>
                <w:kern w:val="0"/>
                <w:sz w:val="24"/>
                <w:szCs w:val="24"/>
              </w:rPr>
              <w:t>建设目标</w:t>
            </w:r>
            <w:r>
              <w:rPr>
                <w:rFonts w:ascii="仿宋_GB2312" w:eastAsia="仿宋_GB2312" w:hAnsi="宋体" w:cs="宋体" w:hint="eastAsia"/>
                <w:color w:val="333333"/>
                <w:kern w:val="0"/>
                <w:sz w:val="24"/>
                <w:szCs w:val="24"/>
              </w:rPr>
              <w:t>：</w:t>
            </w:r>
            <w:r w:rsidR="00A40313" w:rsidRPr="00A40313">
              <w:rPr>
                <w:rFonts w:ascii="仿宋_GB2312" w:eastAsia="仿宋_GB2312" w:hAnsi="宋体" w:cs="宋体" w:hint="eastAsia"/>
                <w:color w:val="333333"/>
                <w:kern w:val="0"/>
                <w:sz w:val="24"/>
                <w:szCs w:val="24"/>
              </w:rPr>
              <w:t>为了提</w:t>
            </w:r>
            <w:r w:rsidR="00A40313" w:rsidRPr="00524D57">
              <w:rPr>
                <w:rFonts w:ascii="仿宋_GB2312" w:eastAsia="仿宋_GB2312" w:hAnsi="宋体" w:cs="宋体" w:hint="eastAsia"/>
                <w:color w:val="333333"/>
                <w:kern w:val="0"/>
                <w:sz w:val="24"/>
                <w:szCs w:val="24"/>
              </w:rPr>
              <w:t>学院</w:t>
            </w:r>
            <w:r w:rsidR="00A40313" w:rsidRPr="00A40313">
              <w:rPr>
                <w:rFonts w:ascii="仿宋_GB2312" w:eastAsia="仿宋_GB2312" w:hAnsi="宋体" w:cs="宋体" w:hint="eastAsia"/>
                <w:color w:val="333333"/>
                <w:kern w:val="0"/>
                <w:sz w:val="24"/>
                <w:szCs w:val="24"/>
              </w:rPr>
              <w:t>内现有教学资源的组织性和</w:t>
            </w:r>
            <w:proofErr w:type="gramStart"/>
            <w:r w:rsidR="00A40313" w:rsidRPr="00A40313">
              <w:rPr>
                <w:rFonts w:ascii="仿宋_GB2312" w:eastAsia="仿宋_GB2312" w:hAnsi="宋体" w:cs="宋体" w:hint="eastAsia"/>
                <w:color w:val="333333"/>
                <w:kern w:val="0"/>
                <w:sz w:val="24"/>
                <w:szCs w:val="24"/>
              </w:rPr>
              <w:t>可</w:t>
            </w:r>
            <w:proofErr w:type="gramEnd"/>
            <w:r w:rsidR="00A40313" w:rsidRPr="00A40313">
              <w:rPr>
                <w:rFonts w:ascii="仿宋_GB2312" w:eastAsia="仿宋_GB2312" w:hAnsi="宋体" w:cs="宋体" w:hint="eastAsia"/>
                <w:color w:val="333333"/>
                <w:kern w:val="0"/>
                <w:sz w:val="24"/>
                <w:szCs w:val="24"/>
              </w:rPr>
              <w:t>利用性，方便教师和学生免费查询和使用教学资源，促进</w:t>
            </w:r>
            <w:r w:rsidR="00A40313" w:rsidRPr="00524D57">
              <w:rPr>
                <w:rFonts w:ascii="仿宋_GB2312" w:eastAsia="仿宋_GB2312" w:hAnsi="宋体" w:cs="宋体" w:hint="eastAsia"/>
                <w:color w:val="333333"/>
                <w:kern w:val="0"/>
                <w:sz w:val="24"/>
                <w:szCs w:val="24"/>
              </w:rPr>
              <w:t>学院</w:t>
            </w:r>
            <w:r w:rsidR="00A40313" w:rsidRPr="00A40313">
              <w:rPr>
                <w:rFonts w:ascii="仿宋_GB2312" w:eastAsia="仿宋_GB2312" w:hAnsi="宋体" w:cs="宋体" w:hint="eastAsia"/>
                <w:color w:val="333333"/>
                <w:kern w:val="0"/>
                <w:sz w:val="24"/>
                <w:szCs w:val="24"/>
              </w:rPr>
              <w:t>特色资源的积累，构建基于校园网的教学资源中心</w:t>
            </w:r>
            <w:r w:rsidR="00524D57" w:rsidRPr="00524D57">
              <w:rPr>
                <w:rFonts w:ascii="仿宋_GB2312" w:eastAsia="仿宋_GB2312" w:hAnsi="宋体" w:cs="宋体" w:hint="eastAsia"/>
                <w:color w:val="333333"/>
                <w:kern w:val="0"/>
                <w:sz w:val="24"/>
                <w:szCs w:val="24"/>
              </w:rPr>
              <w:t>及其基础上的共享服务</w:t>
            </w:r>
            <w:r w:rsidR="00A40313" w:rsidRPr="00A40313">
              <w:rPr>
                <w:rFonts w:ascii="仿宋_GB2312" w:eastAsia="仿宋_GB2312" w:hAnsi="宋体" w:cs="宋体" w:hint="eastAsia"/>
                <w:color w:val="333333"/>
                <w:kern w:val="0"/>
                <w:sz w:val="24"/>
                <w:szCs w:val="24"/>
              </w:rPr>
              <w:t>。</w:t>
            </w:r>
            <w:r w:rsidR="00524D57" w:rsidRPr="00524D57">
              <w:rPr>
                <w:rFonts w:ascii="仿宋_GB2312" w:eastAsia="仿宋_GB2312" w:hAnsi="宋体" w:cs="宋体" w:hint="eastAsia"/>
                <w:color w:val="333333"/>
                <w:kern w:val="0"/>
                <w:sz w:val="24"/>
                <w:szCs w:val="24"/>
              </w:rPr>
              <w:t>包括：数字化教学资源库和网络教学平台。</w:t>
            </w:r>
          </w:p>
          <w:p w:rsidR="00984462" w:rsidRPr="00524D57"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建设内容：</w:t>
            </w:r>
          </w:p>
          <w:p w:rsidR="00A40313" w:rsidRPr="00524D57"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lastRenderedPageBreak/>
              <w:t>1、</w:t>
            </w:r>
            <w:r w:rsidR="00524D57" w:rsidRPr="00524D57">
              <w:rPr>
                <w:rFonts w:ascii="仿宋_GB2312" w:eastAsia="仿宋_GB2312" w:hAnsi="宋体" w:cs="宋体" w:hint="eastAsia"/>
                <w:color w:val="333333"/>
                <w:kern w:val="0"/>
                <w:sz w:val="24"/>
                <w:szCs w:val="24"/>
              </w:rPr>
              <w:t>数字化教学资源库：集教学资源的积累、管理、共享和使用于一体，提供标准化资源库管理系统，支持各类教学资源的开放上传与入库审核，实现优质教学资源的广泛共享、有效聚合和充分应用。集成资源推送机制，支持教师以学科、专业为线索实现资源个性化定制并由系统将多媒体教学资源库及网络课程共享联盟中的适用资源自动推送至教师个人教学空间，促进优质资源应用普及。</w:t>
            </w:r>
          </w:p>
          <w:p w:rsidR="00524D57"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w:t>
            </w:r>
            <w:r w:rsidR="00524D57" w:rsidRPr="00524D57">
              <w:rPr>
                <w:rFonts w:ascii="仿宋_GB2312" w:eastAsia="仿宋_GB2312" w:hAnsi="宋体" w:cs="宋体" w:hint="eastAsia"/>
                <w:color w:val="333333"/>
                <w:kern w:val="0"/>
                <w:sz w:val="24"/>
                <w:szCs w:val="24"/>
              </w:rPr>
              <w:t>网络教学平台：支持按照知识单元建设课程，具有教学内容组织与管理、互动答疑、教学评价与评测、学习社区、学习分析、课程管理等丰富功能；可以支持包括网络辅助教学、网络混合式教学和纯在线课程等不同教学模式。</w:t>
            </w:r>
          </w:p>
          <w:p w:rsidR="00984462" w:rsidRPr="00A40313"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w:t>
            </w:r>
            <w:r w:rsidR="002973CF">
              <w:rPr>
                <w:rFonts w:ascii="仿宋_GB2312" w:eastAsia="仿宋_GB2312" w:hAnsi="宋体" w:cs="宋体" w:hint="eastAsia"/>
                <w:color w:val="333333"/>
                <w:kern w:val="0"/>
                <w:sz w:val="24"/>
                <w:szCs w:val="24"/>
              </w:rPr>
              <w:t>12个月</w:t>
            </w:r>
            <w:r>
              <w:rPr>
                <w:rFonts w:ascii="仿宋_GB2312" w:eastAsia="仿宋_GB2312" w:hAnsi="宋体" w:cs="宋体" w:hint="eastAsia"/>
                <w:color w:val="333333"/>
                <w:kern w:val="0"/>
                <w:sz w:val="24"/>
                <w:szCs w:val="24"/>
              </w:rPr>
              <w:t>时间建设完成，预算为1</w:t>
            </w:r>
            <w:r w:rsidR="00ED55CE">
              <w:rPr>
                <w:rFonts w:ascii="仿宋_GB2312" w:eastAsia="仿宋_GB2312" w:hAnsi="宋体" w:cs="宋体" w:hint="eastAsia"/>
                <w:color w:val="333333"/>
                <w:kern w:val="0"/>
                <w:sz w:val="24"/>
                <w:szCs w:val="24"/>
              </w:rPr>
              <w:t>2</w:t>
            </w:r>
            <w:r>
              <w:rPr>
                <w:rFonts w:ascii="仿宋_GB2312" w:eastAsia="仿宋_GB2312" w:hAnsi="宋体" w:cs="宋体" w:hint="eastAsia"/>
                <w:color w:val="333333"/>
                <w:kern w:val="0"/>
                <w:sz w:val="24"/>
                <w:szCs w:val="24"/>
              </w:rPr>
              <w:t>0万元。</w:t>
            </w:r>
          </w:p>
          <w:p w:rsidR="00ED55CE" w:rsidRDefault="00ED55CE"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59052D" w:rsidRDefault="0098446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二、</w:t>
            </w:r>
            <w:r w:rsidR="0059052D">
              <w:rPr>
                <w:rFonts w:ascii="仿宋_GB2312" w:eastAsia="仿宋_GB2312" w:hAnsi="宋体" w:cs="宋体" w:hint="eastAsia"/>
                <w:color w:val="333333"/>
                <w:kern w:val="0"/>
                <w:sz w:val="24"/>
                <w:szCs w:val="24"/>
              </w:rPr>
              <w:t>数字图书馆</w:t>
            </w:r>
          </w:p>
          <w:p w:rsidR="00B5715C" w:rsidRDefault="00F048EC"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建设目标：</w:t>
            </w:r>
            <w:r w:rsidR="00B5715C" w:rsidRPr="00524D57">
              <w:rPr>
                <w:rFonts w:ascii="仿宋_GB2312" w:eastAsia="仿宋_GB2312" w:hAnsi="宋体" w:cs="宋体" w:hint="eastAsia"/>
                <w:color w:val="333333"/>
                <w:kern w:val="0"/>
                <w:sz w:val="24"/>
                <w:szCs w:val="24"/>
              </w:rPr>
              <w:t>改造原有图书检索系统，</w:t>
            </w:r>
            <w:r w:rsidR="00864FF0" w:rsidRPr="00864FF0">
              <w:rPr>
                <w:rFonts w:ascii="仿宋_GB2312" w:eastAsia="仿宋_GB2312" w:hAnsi="宋体" w:cs="宋体" w:hint="eastAsia"/>
                <w:color w:val="333333"/>
                <w:kern w:val="0"/>
                <w:sz w:val="24"/>
                <w:szCs w:val="24"/>
              </w:rPr>
              <w:t>将学院已经建成的校园网络信息共享系统经过扩容，</w:t>
            </w:r>
            <w:r w:rsidR="00B5715C" w:rsidRPr="00524D57">
              <w:rPr>
                <w:rFonts w:ascii="仿宋_GB2312" w:eastAsia="仿宋_GB2312" w:hAnsi="宋体" w:cs="宋体" w:hint="eastAsia"/>
                <w:color w:val="333333"/>
                <w:kern w:val="0"/>
                <w:sz w:val="24"/>
                <w:szCs w:val="24"/>
              </w:rPr>
              <w:t>建设电子图书馆、丰富电子图书资源，实现远程计算机图书检索借阅、图书流通情况查询，大大简化借阅手续，提高图书利用率和图书管理工作效率。建设电子阅览室，丰富期刊、论文等电子资源，以增加师生获取知识的手段和途径。</w:t>
            </w:r>
          </w:p>
          <w:p w:rsidR="00864FF0" w:rsidRPr="00864FF0" w:rsidRDefault="00864FF0" w:rsidP="00B41186">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864FF0">
              <w:rPr>
                <w:rFonts w:ascii="仿宋_GB2312" w:eastAsia="仿宋_GB2312" w:hAnsi="宋体" w:cs="宋体" w:hint="eastAsia"/>
                <w:color w:val="333333"/>
                <w:kern w:val="0"/>
                <w:sz w:val="24"/>
                <w:szCs w:val="24"/>
              </w:rPr>
              <w:t>将学院已经建成的校园网络信息共享系统经过扩容改造后</w:t>
            </w:r>
            <w:proofErr w:type="gramStart"/>
            <w:r w:rsidRPr="00864FF0">
              <w:rPr>
                <w:rFonts w:ascii="仿宋_GB2312" w:eastAsia="仿宋_GB2312" w:hAnsi="宋体" w:cs="宋体" w:hint="eastAsia"/>
                <w:color w:val="333333"/>
                <w:kern w:val="0"/>
                <w:sz w:val="24"/>
                <w:szCs w:val="24"/>
              </w:rPr>
              <w:t>接入省</w:t>
            </w:r>
            <w:proofErr w:type="gramEnd"/>
            <w:r w:rsidRPr="00864FF0">
              <w:rPr>
                <w:rFonts w:ascii="仿宋_GB2312" w:eastAsia="仿宋_GB2312" w:hAnsi="宋体" w:cs="宋体" w:hint="eastAsia"/>
                <w:color w:val="333333"/>
                <w:kern w:val="0"/>
                <w:sz w:val="24"/>
                <w:szCs w:val="24"/>
              </w:rPr>
              <w:t>监狱管理局网络信息平台，采用先进的图书文献资源服务技术（如：RISS2资源服务平台），建设一个能各监狱文献集中共用的目标。</w:t>
            </w:r>
          </w:p>
          <w:p w:rsidR="003222E2" w:rsidRPr="003222E2" w:rsidRDefault="00F048EC"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建设内容：</w:t>
            </w:r>
            <w:r w:rsidR="00B5715C">
              <w:rPr>
                <w:rFonts w:ascii="仿宋_GB2312" w:eastAsia="仿宋_GB2312" w:hAnsi="宋体" w:cs="宋体" w:hint="eastAsia"/>
                <w:color w:val="333333"/>
                <w:kern w:val="0"/>
                <w:sz w:val="24"/>
                <w:szCs w:val="24"/>
              </w:rPr>
              <w:t>数字</w:t>
            </w:r>
            <w:r w:rsidR="003222E2" w:rsidRPr="003222E2">
              <w:rPr>
                <w:rFonts w:ascii="仿宋_GB2312" w:eastAsia="仿宋_GB2312" w:hAnsi="宋体" w:cs="宋体" w:hint="eastAsia"/>
                <w:color w:val="333333"/>
                <w:kern w:val="0"/>
                <w:sz w:val="24"/>
                <w:szCs w:val="24"/>
              </w:rPr>
              <w:t>图书馆是</w:t>
            </w:r>
            <w:r w:rsidR="003222E2" w:rsidRPr="003222E2">
              <w:rPr>
                <w:rFonts w:ascii="仿宋_GB2312" w:eastAsia="仿宋_GB2312" w:hAnsi="宋体" w:cs="宋体"/>
                <w:color w:val="333333"/>
                <w:kern w:val="0"/>
                <w:sz w:val="24"/>
                <w:szCs w:val="24"/>
              </w:rPr>
              <w:t>构架在Intranet/Internet上，运用基于WEB的动态查询技术和网络的强大功能，</w:t>
            </w:r>
            <w:r w:rsidR="00864FF0" w:rsidRPr="00864FF0">
              <w:rPr>
                <w:rFonts w:ascii="仿宋_GB2312" w:eastAsia="仿宋_GB2312" w:hAnsi="宋体" w:cs="宋体" w:hint="eastAsia"/>
                <w:color w:val="333333"/>
                <w:kern w:val="0"/>
                <w:sz w:val="24"/>
                <w:szCs w:val="24"/>
              </w:rPr>
              <w:t>采用先进的图书文献资源服务技术（如：RISS2资源服务平台），</w:t>
            </w:r>
            <w:r w:rsidR="003222E2" w:rsidRPr="003222E2">
              <w:rPr>
                <w:rFonts w:ascii="仿宋_GB2312" w:eastAsia="仿宋_GB2312" w:hAnsi="宋体" w:cs="宋体"/>
                <w:color w:val="333333"/>
                <w:kern w:val="0"/>
                <w:sz w:val="24"/>
                <w:szCs w:val="24"/>
              </w:rPr>
              <w:t>将传统图书馆的功能扩展到网络上</w:t>
            </w:r>
            <w:r w:rsidR="003222E2" w:rsidRPr="003222E2">
              <w:rPr>
                <w:rFonts w:ascii="仿宋_GB2312" w:eastAsia="仿宋_GB2312" w:hAnsi="宋体" w:cs="宋体" w:hint="eastAsia"/>
                <w:color w:val="333333"/>
                <w:kern w:val="0"/>
                <w:sz w:val="24"/>
                <w:szCs w:val="24"/>
              </w:rPr>
              <w:t>的虚拟</w:t>
            </w:r>
            <w:r w:rsidR="003222E2" w:rsidRPr="003222E2">
              <w:rPr>
                <w:rFonts w:ascii="仿宋_GB2312" w:eastAsia="仿宋_GB2312" w:hAnsi="宋体" w:cs="宋体"/>
                <w:color w:val="333333"/>
                <w:kern w:val="0"/>
                <w:sz w:val="24"/>
                <w:szCs w:val="24"/>
              </w:rPr>
              <w:t>图书馆</w:t>
            </w:r>
            <w:r w:rsidR="003222E2" w:rsidRPr="003222E2">
              <w:rPr>
                <w:rFonts w:ascii="仿宋_GB2312" w:eastAsia="仿宋_GB2312" w:hAnsi="宋体" w:cs="宋体" w:hint="eastAsia"/>
                <w:color w:val="333333"/>
                <w:kern w:val="0"/>
                <w:sz w:val="24"/>
                <w:szCs w:val="24"/>
              </w:rPr>
              <w:t>，</w:t>
            </w:r>
            <w:r w:rsidR="00864FF0" w:rsidRPr="00864FF0">
              <w:rPr>
                <w:rFonts w:ascii="仿宋_GB2312" w:eastAsia="仿宋_GB2312" w:hAnsi="宋体" w:cs="宋体" w:hint="eastAsia"/>
                <w:color w:val="333333"/>
                <w:kern w:val="0"/>
                <w:sz w:val="24"/>
                <w:szCs w:val="24"/>
              </w:rPr>
              <w:t>支持文档、图片、音频、视频等多种资源的共享、反馈系统，将涉及监狱各门类的图书文献资料分类进行搜集、管理和利用。达成学院资源全系统共享，</w:t>
            </w:r>
            <w:r w:rsidR="003222E2" w:rsidRPr="003222E2">
              <w:rPr>
                <w:rFonts w:ascii="仿宋_GB2312" w:eastAsia="仿宋_GB2312" w:hAnsi="宋体" w:cs="宋体"/>
                <w:color w:val="333333"/>
                <w:kern w:val="0"/>
                <w:sz w:val="24"/>
                <w:szCs w:val="24"/>
              </w:rPr>
              <w:t>读者或图书管理人员利用浏览器即可与图书馆进行交流，实现</w:t>
            </w:r>
            <w:r w:rsidR="003222E2" w:rsidRPr="003222E2">
              <w:rPr>
                <w:rFonts w:ascii="仿宋_GB2312" w:eastAsia="仿宋_GB2312" w:hAnsi="宋体" w:cs="宋体" w:hint="eastAsia"/>
                <w:color w:val="333333"/>
                <w:kern w:val="0"/>
                <w:sz w:val="24"/>
                <w:szCs w:val="24"/>
              </w:rPr>
              <w:t>电子图书管理和</w:t>
            </w:r>
            <w:r w:rsidR="003222E2" w:rsidRPr="003222E2">
              <w:rPr>
                <w:rFonts w:ascii="仿宋_GB2312" w:eastAsia="仿宋_GB2312" w:hAnsi="宋体" w:cs="宋体"/>
                <w:color w:val="333333"/>
                <w:kern w:val="0"/>
                <w:sz w:val="24"/>
                <w:szCs w:val="24"/>
              </w:rPr>
              <w:t>网上借书功能。网上图书馆主要包括三大部分，第一部分是读者查询，第二部分是图书管理员的查询与信息发布，第三部分是网上借书。</w:t>
            </w:r>
            <w:r w:rsidR="003222E2" w:rsidRPr="003222E2">
              <w:rPr>
                <w:rFonts w:ascii="仿宋_GB2312" w:eastAsia="仿宋_GB2312" w:hAnsi="宋体" w:cs="宋体" w:hint="eastAsia"/>
                <w:color w:val="333333"/>
                <w:kern w:val="0"/>
                <w:sz w:val="24"/>
                <w:szCs w:val="24"/>
              </w:rPr>
              <w:t>模块功能如下表所示。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4994"/>
            </w:tblGrid>
            <w:tr w:rsidR="003222E2" w:rsidRPr="00524D57" w:rsidTr="00C80C4D">
              <w:trPr>
                <w:cantSplit/>
                <w:jc w:val="center"/>
              </w:trPr>
              <w:tc>
                <w:tcPr>
                  <w:tcW w:w="1368" w:type="dxa"/>
                  <w:vMerge w:val="restart"/>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hint="eastAsia"/>
                      <w:color w:val="333333"/>
                      <w:kern w:val="0"/>
                      <w:sz w:val="24"/>
                      <w:szCs w:val="24"/>
                    </w:rPr>
                    <w:t>电子图书馆</w:t>
                  </w:r>
                </w:p>
              </w:tc>
              <w:tc>
                <w:tcPr>
                  <w:tcW w:w="2160"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color w:val="333333"/>
                      <w:kern w:val="0"/>
                      <w:sz w:val="24"/>
                      <w:szCs w:val="24"/>
                    </w:rPr>
                    <w:t>读者查询</w:t>
                  </w:r>
                </w:p>
              </w:tc>
              <w:tc>
                <w:tcPr>
                  <w:tcW w:w="4994"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hint="eastAsia"/>
                      <w:color w:val="333333"/>
                      <w:kern w:val="0"/>
                      <w:sz w:val="24"/>
                      <w:szCs w:val="24"/>
                    </w:rPr>
                    <w:t>通过</w:t>
                  </w:r>
                  <w:r w:rsidRPr="003222E2">
                    <w:rPr>
                      <w:rFonts w:ascii="仿宋_GB2312" w:eastAsia="仿宋_GB2312" w:hAnsi="宋体" w:cs="宋体"/>
                      <w:color w:val="333333"/>
                      <w:kern w:val="0"/>
                      <w:sz w:val="24"/>
                      <w:szCs w:val="24"/>
                    </w:rPr>
                    <w:t>浏览器查询读者所关心的信息。查询的信息包括</w:t>
                  </w:r>
                  <w:r w:rsidRPr="003222E2">
                    <w:rPr>
                      <w:rFonts w:ascii="仿宋_GB2312" w:eastAsia="仿宋_GB2312" w:hAnsi="宋体" w:cs="宋体" w:hint="eastAsia"/>
                      <w:color w:val="333333"/>
                      <w:kern w:val="0"/>
                      <w:sz w:val="24"/>
                      <w:szCs w:val="24"/>
                    </w:rPr>
                    <w:t>书名、作者、出版社等书籍相关信息</w:t>
                  </w:r>
                  <w:r w:rsidRPr="003222E2">
                    <w:rPr>
                      <w:rFonts w:ascii="仿宋_GB2312" w:eastAsia="仿宋_GB2312" w:hAnsi="宋体" w:cs="宋体"/>
                      <w:color w:val="333333"/>
                      <w:kern w:val="0"/>
                      <w:sz w:val="24"/>
                      <w:szCs w:val="24"/>
                    </w:rPr>
                    <w:t>。</w:t>
                  </w:r>
                </w:p>
              </w:tc>
            </w:tr>
            <w:tr w:rsidR="003222E2" w:rsidRPr="00524D57" w:rsidTr="00C80C4D">
              <w:trPr>
                <w:cantSplit/>
                <w:jc w:val="center"/>
              </w:trPr>
              <w:tc>
                <w:tcPr>
                  <w:tcW w:w="1368" w:type="dxa"/>
                  <w:vMerge/>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tc>
              <w:tc>
                <w:tcPr>
                  <w:tcW w:w="2160"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color w:val="333333"/>
                      <w:kern w:val="0"/>
                      <w:sz w:val="24"/>
                      <w:szCs w:val="24"/>
                    </w:rPr>
                    <w:t>图书管理员的查询与信息发布</w:t>
                  </w:r>
                </w:p>
              </w:tc>
              <w:tc>
                <w:tcPr>
                  <w:tcW w:w="4994"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color w:val="333333"/>
                      <w:kern w:val="0"/>
                      <w:sz w:val="24"/>
                      <w:szCs w:val="24"/>
                    </w:rPr>
                    <w:t>授权的图书管理员可以在浏览器</w:t>
                  </w:r>
                  <w:r w:rsidRPr="003222E2">
                    <w:rPr>
                      <w:rFonts w:ascii="仿宋_GB2312" w:eastAsia="仿宋_GB2312" w:hAnsi="宋体" w:cs="宋体" w:hint="eastAsia"/>
                      <w:color w:val="333333"/>
                      <w:kern w:val="0"/>
                      <w:sz w:val="24"/>
                      <w:szCs w:val="24"/>
                    </w:rPr>
                    <w:t>上</w:t>
                  </w:r>
                  <w:r w:rsidRPr="003222E2">
                    <w:rPr>
                      <w:rFonts w:ascii="仿宋_GB2312" w:eastAsia="仿宋_GB2312" w:hAnsi="宋体" w:cs="宋体"/>
                      <w:color w:val="333333"/>
                      <w:kern w:val="0"/>
                      <w:sz w:val="24"/>
                      <w:szCs w:val="24"/>
                    </w:rPr>
                    <w:t>查询到</w:t>
                  </w:r>
                  <w:r w:rsidRPr="003222E2">
                    <w:rPr>
                      <w:rFonts w:ascii="仿宋_GB2312" w:eastAsia="仿宋_GB2312" w:hAnsi="宋体" w:cs="宋体" w:hint="eastAsia"/>
                      <w:color w:val="333333"/>
                      <w:kern w:val="0"/>
                      <w:sz w:val="24"/>
                      <w:szCs w:val="24"/>
                    </w:rPr>
                    <w:t>图书</w:t>
                  </w:r>
                  <w:r w:rsidRPr="003222E2">
                    <w:rPr>
                      <w:rFonts w:ascii="仿宋_GB2312" w:eastAsia="仿宋_GB2312" w:hAnsi="宋体" w:cs="宋体"/>
                      <w:color w:val="333333"/>
                      <w:kern w:val="0"/>
                      <w:sz w:val="24"/>
                      <w:szCs w:val="24"/>
                    </w:rPr>
                    <w:t>基本信息和</w:t>
                  </w:r>
                  <w:r w:rsidRPr="003222E2">
                    <w:rPr>
                      <w:rFonts w:ascii="仿宋_GB2312" w:eastAsia="仿宋_GB2312" w:hAnsi="宋体" w:cs="宋体" w:hint="eastAsia"/>
                      <w:color w:val="333333"/>
                      <w:kern w:val="0"/>
                      <w:sz w:val="24"/>
                      <w:szCs w:val="24"/>
                    </w:rPr>
                    <w:t>借阅</w:t>
                  </w:r>
                  <w:r w:rsidRPr="003222E2">
                    <w:rPr>
                      <w:rFonts w:ascii="仿宋_GB2312" w:eastAsia="仿宋_GB2312" w:hAnsi="宋体" w:cs="宋体"/>
                      <w:color w:val="333333"/>
                      <w:kern w:val="0"/>
                      <w:sz w:val="24"/>
                      <w:szCs w:val="24"/>
                    </w:rPr>
                    <w:t>统计信息，并且可以利用</w:t>
                  </w:r>
                  <w:r w:rsidRPr="003222E2">
                    <w:rPr>
                      <w:rFonts w:ascii="仿宋_GB2312" w:eastAsia="仿宋_GB2312" w:hAnsi="宋体" w:cs="宋体" w:hint="eastAsia"/>
                      <w:color w:val="333333"/>
                      <w:kern w:val="0"/>
                      <w:sz w:val="24"/>
                      <w:szCs w:val="24"/>
                    </w:rPr>
                    <w:t>系统</w:t>
                  </w:r>
                  <w:r w:rsidRPr="003222E2">
                    <w:rPr>
                      <w:rFonts w:ascii="仿宋_GB2312" w:eastAsia="仿宋_GB2312" w:hAnsi="宋体" w:cs="宋体"/>
                      <w:color w:val="333333"/>
                      <w:kern w:val="0"/>
                      <w:sz w:val="24"/>
                      <w:szCs w:val="24"/>
                    </w:rPr>
                    <w:t>向读者发布一些通知、通告。</w:t>
                  </w:r>
                </w:p>
              </w:tc>
            </w:tr>
            <w:tr w:rsidR="003222E2" w:rsidRPr="00524D57" w:rsidTr="00C80C4D">
              <w:trPr>
                <w:cantSplit/>
                <w:trHeight w:val="423"/>
                <w:jc w:val="center"/>
              </w:trPr>
              <w:tc>
                <w:tcPr>
                  <w:tcW w:w="1368" w:type="dxa"/>
                  <w:vMerge/>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tc>
              <w:tc>
                <w:tcPr>
                  <w:tcW w:w="2160"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color w:val="333333"/>
                      <w:kern w:val="0"/>
                      <w:sz w:val="24"/>
                      <w:szCs w:val="24"/>
                    </w:rPr>
                    <w:t>网上借书</w:t>
                  </w:r>
                </w:p>
              </w:tc>
              <w:tc>
                <w:tcPr>
                  <w:tcW w:w="4994" w:type="dxa"/>
                  <w:vAlign w:val="center"/>
                </w:tcPr>
                <w:p w:rsidR="003222E2" w:rsidRPr="003222E2"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3222E2">
                    <w:rPr>
                      <w:rFonts w:ascii="仿宋_GB2312" w:eastAsia="仿宋_GB2312" w:hAnsi="宋体" w:cs="宋体"/>
                      <w:color w:val="333333"/>
                      <w:kern w:val="0"/>
                      <w:sz w:val="24"/>
                      <w:szCs w:val="24"/>
                    </w:rPr>
                    <w:t>读者通过网络进行图书借阅</w:t>
                  </w:r>
                </w:p>
              </w:tc>
            </w:tr>
          </w:tbl>
          <w:p w:rsidR="00ED55CE" w:rsidRPr="00A40313" w:rsidRDefault="00ED55CE" w:rsidP="00ED55CE">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w:t>
            </w:r>
            <w:r w:rsidR="002973CF">
              <w:rPr>
                <w:rFonts w:ascii="仿宋_GB2312" w:eastAsia="仿宋_GB2312" w:hAnsi="宋体" w:cs="宋体" w:hint="eastAsia"/>
                <w:color w:val="333333"/>
                <w:kern w:val="0"/>
                <w:sz w:val="24"/>
                <w:szCs w:val="24"/>
              </w:rPr>
              <w:t>12个月</w:t>
            </w:r>
            <w:r>
              <w:rPr>
                <w:rFonts w:ascii="仿宋_GB2312" w:eastAsia="仿宋_GB2312" w:hAnsi="宋体" w:cs="宋体" w:hint="eastAsia"/>
                <w:color w:val="333333"/>
                <w:kern w:val="0"/>
                <w:sz w:val="24"/>
                <w:szCs w:val="24"/>
              </w:rPr>
              <w:t>时间建设完成，预算为100万元。</w:t>
            </w:r>
          </w:p>
          <w:p w:rsidR="0059052D" w:rsidRPr="00ED55CE" w:rsidRDefault="0059052D"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59052D" w:rsidRDefault="00ED55CE"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三、</w:t>
            </w:r>
            <w:r w:rsidR="0059052D">
              <w:rPr>
                <w:rFonts w:ascii="仿宋_GB2312" w:eastAsia="仿宋_GB2312" w:hAnsi="宋体" w:cs="宋体" w:hint="eastAsia"/>
                <w:color w:val="333333"/>
                <w:kern w:val="0"/>
                <w:sz w:val="24"/>
                <w:szCs w:val="24"/>
              </w:rPr>
              <w:t>人事管理系统</w:t>
            </w:r>
          </w:p>
          <w:p w:rsidR="0059052D" w:rsidRPr="00524D57" w:rsidRDefault="00ED55CE"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建设必要性：</w:t>
            </w:r>
            <w:r w:rsidR="0059052D" w:rsidRPr="00524D57">
              <w:rPr>
                <w:rFonts w:ascii="仿宋_GB2312" w:eastAsia="仿宋_GB2312" w:hAnsi="宋体" w:cs="宋体" w:hint="eastAsia"/>
                <w:color w:val="333333"/>
                <w:kern w:val="0"/>
                <w:sz w:val="24"/>
                <w:szCs w:val="24"/>
              </w:rPr>
              <w:t>随着高等教育制度改革的进一步深化以及教育产业化的不断加速，以及教职工组织方式、来源形式的多样化，传统的由部门分别收集和管理教职工各类数据的信息组织方式将越来越不适应学院人力资源管理的要求。同时，人事管理系统如何与上级部门、政府的劳动人事管理系统相衔接的问题、报表的一致性问题也成为了高校人力资源管理所亟需解决的问题。由此造成的直接后果是：（1）各部门所需信息基本上由各部门自行收集和保管，经常存在同一数据多次由不同部门或以不同标准重复收集，增加了部门的工作量，并导致人力资源信息的封闭、分散。（2）由于数据定义和标准不统一，部门间信息的传递困难，信息流不畅，导致管理效率不高。数据重复收集以及数据传递中的大量数据转换工作既降低效率又造成了管理人员的怨言；（3）由于信息流的不完整和信息交换的及时性较差，导致管理环节的脱节甚至漏洞。（4）由于数据的分散导致数据利用水平极低。学院领导和部门无法及时了解教职工的全面信息，更无法进行有效的数据统计和分析，为决策提供快速高效的支持。特别是在异常动态情况的掌握和突发事件的分析处理上这一问题尤为突出。</w:t>
            </w:r>
          </w:p>
          <w:p w:rsidR="0059052D" w:rsidRPr="00524D57" w:rsidRDefault="00ED55CE"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524D57">
              <w:rPr>
                <w:rFonts w:ascii="仿宋_GB2312" w:eastAsia="仿宋_GB2312" w:hAnsi="宋体" w:cs="宋体" w:hint="eastAsia"/>
                <w:color w:val="333333"/>
                <w:kern w:val="0"/>
                <w:sz w:val="24"/>
                <w:szCs w:val="24"/>
              </w:rPr>
              <w:t>建设目标</w:t>
            </w:r>
            <w:r>
              <w:rPr>
                <w:rFonts w:ascii="仿宋_GB2312" w:eastAsia="仿宋_GB2312" w:hAnsi="宋体" w:cs="宋体" w:hint="eastAsia"/>
                <w:color w:val="333333"/>
                <w:kern w:val="0"/>
                <w:sz w:val="24"/>
                <w:szCs w:val="24"/>
              </w:rPr>
              <w:t>：</w:t>
            </w:r>
            <w:r w:rsidR="00864FF0" w:rsidRPr="00524D57">
              <w:rPr>
                <w:rFonts w:ascii="仿宋_GB2312" w:eastAsia="仿宋_GB2312" w:hAnsi="宋体" w:cs="宋体" w:hint="eastAsia"/>
                <w:color w:val="333333"/>
                <w:kern w:val="0"/>
                <w:sz w:val="24"/>
                <w:szCs w:val="24"/>
              </w:rPr>
              <w:t>以教育部颁发的《教育管理信息化标准》为基础，结合学院实际情况，</w:t>
            </w:r>
            <w:r>
              <w:rPr>
                <w:rFonts w:ascii="仿宋_GB2312" w:eastAsia="仿宋_GB2312" w:hAnsi="宋体" w:cs="宋体" w:hint="eastAsia"/>
                <w:color w:val="333333"/>
                <w:kern w:val="0"/>
                <w:sz w:val="24"/>
                <w:szCs w:val="24"/>
              </w:rPr>
              <w:t>建设</w:t>
            </w:r>
            <w:r w:rsidR="0059052D" w:rsidRPr="00524D57">
              <w:rPr>
                <w:rFonts w:ascii="仿宋_GB2312" w:eastAsia="仿宋_GB2312" w:hAnsi="宋体" w:cs="宋体" w:hint="eastAsia"/>
                <w:color w:val="333333"/>
                <w:kern w:val="0"/>
                <w:sz w:val="24"/>
                <w:szCs w:val="24"/>
              </w:rPr>
              <w:t>一个统一完整的人事管理系统，加强教职工信息的综合利用，与教职工数据库、各类办学资源数据库、院内各职能部门以及上级主管部门、政府的劳动人事部门业务需求相结合，构成一个综合数据管理平台，满足教职工对信息服务的要求，优化整合校园的数字信息资源，促进学院的教学、科研和管理水平和效率。</w:t>
            </w:r>
          </w:p>
          <w:p w:rsidR="0059052D" w:rsidRPr="00524D57" w:rsidRDefault="00864FF0"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建设内容</w:t>
            </w:r>
            <w:r w:rsidR="0059052D" w:rsidRPr="00524D57">
              <w:rPr>
                <w:rFonts w:ascii="仿宋_GB2312" w:eastAsia="仿宋_GB2312" w:hAnsi="宋体" w:cs="宋体" w:hint="eastAsia"/>
                <w:color w:val="333333"/>
                <w:kern w:val="0"/>
                <w:sz w:val="24"/>
                <w:szCs w:val="24"/>
              </w:rPr>
              <w:t>：制定学院数据字典，统一数据标准，建立安全高效、充分共享的全面的教职工数据汇总；规范教职工信息从采集、处理、交换到综合利用的全过程，逐渐形成有效的信息化管理的运行机制；集成教职工劳资、培训、报到注册等各环节的业务系统，构建统一的教职工综合信息管理系统，为学院领导和有关部门信息利用、分析决策提供支持，为学院的人事管理和人才培养提供高效的信息服务。</w:t>
            </w:r>
          </w:p>
          <w:p w:rsidR="0059052D" w:rsidRDefault="0059052D"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524D57">
              <w:rPr>
                <w:rFonts w:ascii="仿宋_GB2312" w:eastAsia="仿宋_GB2312" w:hAnsi="宋体" w:cs="宋体" w:hint="eastAsia"/>
                <w:color w:val="333333"/>
                <w:kern w:val="0"/>
                <w:sz w:val="24"/>
                <w:szCs w:val="24"/>
              </w:rPr>
              <w:t>学院人事管理系统着眼于我院的人力资源的管理特色和实际需要，采用B/S模式，便于使用、维护和升级。</w:t>
            </w:r>
          </w:p>
          <w:p w:rsidR="00864FF0" w:rsidRPr="00A40313" w:rsidRDefault="00864FF0" w:rsidP="00864FF0">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w:t>
            </w:r>
            <w:r w:rsidR="00160605">
              <w:rPr>
                <w:rFonts w:ascii="仿宋_GB2312" w:eastAsia="仿宋_GB2312" w:hAnsi="宋体" w:cs="宋体" w:hint="eastAsia"/>
                <w:color w:val="333333"/>
                <w:kern w:val="0"/>
                <w:sz w:val="24"/>
                <w:szCs w:val="24"/>
              </w:rPr>
              <w:t>7个月</w:t>
            </w:r>
            <w:r>
              <w:rPr>
                <w:rFonts w:ascii="仿宋_GB2312" w:eastAsia="仿宋_GB2312" w:hAnsi="宋体" w:cs="宋体" w:hint="eastAsia"/>
                <w:color w:val="333333"/>
                <w:kern w:val="0"/>
                <w:sz w:val="24"/>
                <w:szCs w:val="24"/>
              </w:rPr>
              <w:t>时间建设完成，预算为</w:t>
            </w:r>
            <w:r w:rsidR="00160605">
              <w:rPr>
                <w:rFonts w:ascii="仿宋_GB2312" w:eastAsia="仿宋_GB2312" w:hAnsi="宋体" w:cs="宋体" w:hint="eastAsia"/>
                <w:color w:val="333333"/>
                <w:kern w:val="0"/>
                <w:sz w:val="24"/>
                <w:szCs w:val="24"/>
              </w:rPr>
              <w:t>3</w:t>
            </w:r>
            <w:r>
              <w:rPr>
                <w:rFonts w:ascii="仿宋_GB2312" w:eastAsia="仿宋_GB2312" w:hAnsi="宋体" w:cs="宋体" w:hint="eastAsia"/>
                <w:color w:val="333333"/>
                <w:kern w:val="0"/>
                <w:sz w:val="24"/>
                <w:szCs w:val="24"/>
              </w:rPr>
              <w:t>0万元。</w:t>
            </w:r>
          </w:p>
          <w:p w:rsidR="00864FF0" w:rsidRPr="00ED55CE" w:rsidRDefault="00864FF0" w:rsidP="00864FF0">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9C4F49" w:rsidRDefault="00864FF0"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lastRenderedPageBreak/>
              <w:t>四、</w:t>
            </w:r>
            <w:r w:rsidR="009C4F49">
              <w:rPr>
                <w:rFonts w:ascii="仿宋_GB2312" w:eastAsia="仿宋_GB2312" w:hAnsi="宋体" w:cs="宋体" w:hint="eastAsia"/>
                <w:color w:val="333333"/>
                <w:kern w:val="0"/>
                <w:sz w:val="24"/>
                <w:szCs w:val="24"/>
              </w:rPr>
              <w:t>科研管理系统</w:t>
            </w:r>
          </w:p>
          <w:p w:rsidR="0059052D" w:rsidRPr="00524D57" w:rsidRDefault="00160605"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建设目标：</w:t>
            </w:r>
            <w:r w:rsidR="0059052D" w:rsidRPr="00524D57">
              <w:rPr>
                <w:rFonts w:ascii="仿宋_GB2312" w:eastAsia="仿宋_GB2312" w:hAnsi="宋体" w:cs="宋体" w:hint="eastAsia"/>
                <w:color w:val="333333"/>
                <w:kern w:val="0"/>
                <w:sz w:val="24"/>
                <w:szCs w:val="24"/>
              </w:rPr>
              <w:t>科研管理系统实现对学院研究所、科研院所等单位科研机构进行有效管理以及对科研活动的全程跟踪。为科研参加人员和科研管理人员服务，既能实现对科研信息的高效率管理和控制，又能满足研究所的决策者对科研活动的宏观管理与决策的需要，还能够为学院对研究所的科研、工作评价以及研究所对科研参加人员的评价提供依据。</w:t>
            </w:r>
          </w:p>
          <w:p w:rsidR="0059052D" w:rsidRDefault="00160605"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建设内容</w:t>
            </w:r>
            <w:r w:rsidR="0059052D" w:rsidRPr="00524D57">
              <w:rPr>
                <w:rFonts w:ascii="仿宋_GB2312" w:eastAsia="仿宋_GB2312" w:hAnsi="宋体" w:cs="宋体" w:hint="eastAsia"/>
                <w:color w:val="333333"/>
                <w:kern w:val="0"/>
                <w:sz w:val="24"/>
                <w:szCs w:val="24"/>
              </w:rPr>
              <w:t>：系统维护、科研机构、科研人员、科研设备、科研项目、科研考评、科研成果/专利、成果/项目获奖、学术交流、查询统计等功能模块。</w:t>
            </w:r>
          </w:p>
          <w:p w:rsidR="00160605" w:rsidRPr="00A40313" w:rsidRDefault="00160605" w:rsidP="0016060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建设时间和资金估算：用6个月时间建设完成，预算为25万元。</w:t>
            </w:r>
          </w:p>
          <w:p w:rsidR="00160605" w:rsidRPr="00160605" w:rsidRDefault="00160605"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9C4F49" w:rsidRDefault="00160605"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五、</w:t>
            </w:r>
            <w:r w:rsidR="009C4F49">
              <w:rPr>
                <w:rFonts w:ascii="仿宋_GB2312" w:eastAsia="仿宋_GB2312" w:hAnsi="宋体" w:cs="宋体" w:hint="eastAsia"/>
                <w:color w:val="333333"/>
                <w:kern w:val="0"/>
                <w:sz w:val="24"/>
                <w:szCs w:val="24"/>
              </w:rPr>
              <w:t>资产</w:t>
            </w:r>
            <w:r w:rsidR="00244A1E">
              <w:rPr>
                <w:rFonts w:ascii="仿宋_GB2312" w:eastAsia="仿宋_GB2312" w:hAnsi="宋体" w:cs="宋体" w:hint="eastAsia"/>
                <w:color w:val="333333"/>
                <w:kern w:val="0"/>
                <w:sz w:val="24"/>
                <w:szCs w:val="24"/>
              </w:rPr>
              <w:t>设备</w:t>
            </w:r>
            <w:r w:rsidR="009C4F49">
              <w:rPr>
                <w:rFonts w:ascii="仿宋_GB2312" w:eastAsia="仿宋_GB2312" w:hAnsi="宋体" w:cs="宋体" w:hint="eastAsia"/>
                <w:color w:val="333333"/>
                <w:kern w:val="0"/>
                <w:sz w:val="24"/>
                <w:szCs w:val="24"/>
              </w:rPr>
              <w:t>管理系统</w:t>
            </w:r>
          </w:p>
          <w:p w:rsidR="00244A1E" w:rsidRPr="002973CF" w:rsidRDefault="00244A1E" w:rsidP="002973CF">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建设目标：</w:t>
            </w:r>
            <w:r w:rsidRPr="002973CF">
              <w:rPr>
                <w:rFonts w:ascii="仿宋_GB2312" w:eastAsia="仿宋_GB2312" w:hAnsi="宋体" w:cs="宋体" w:hint="eastAsia"/>
                <w:color w:val="333333"/>
                <w:kern w:val="0"/>
                <w:sz w:val="24"/>
                <w:szCs w:val="24"/>
              </w:rPr>
              <w:t>参照《高等学校固定资产分类及编码》、《高等学校材料、低值品、易耗品管理办法》等内容进行规范设计，涵盖</w:t>
            </w:r>
            <w:r w:rsidR="009B502E" w:rsidRPr="002973CF">
              <w:rPr>
                <w:rFonts w:ascii="仿宋_GB2312" w:eastAsia="仿宋_GB2312" w:hAnsi="宋体" w:cs="宋体" w:hint="eastAsia"/>
                <w:color w:val="333333"/>
                <w:kern w:val="0"/>
                <w:sz w:val="24"/>
                <w:szCs w:val="24"/>
              </w:rPr>
              <w:t>学院</w:t>
            </w:r>
            <w:r w:rsidRPr="002973CF">
              <w:rPr>
                <w:rFonts w:ascii="仿宋_GB2312" w:eastAsia="仿宋_GB2312" w:hAnsi="宋体" w:cs="宋体" w:hint="eastAsia"/>
                <w:color w:val="333333"/>
                <w:kern w:val="0"/>
                <w:sz w:val="24"/>
                <w:szCs w:val="24"/>
              </w:rPr>
              <w:t>资产设备管理工作所有环节，基于校园网/互联网为高校资产设备管理提供先进、实用的信息化管理手段，为供应商及管理人员提供简便、快捷的网络化信息服务；能够协助高校建立符合自身特殊需要的个性化资产设备管理规范。</w:t>
            </w:r>
          </w:p>
          <w:p w:rsidR="00474801" w:rsidRPr="002973CF" w:rsidRDefault="009B502E" w:rsidP="002973CF">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973CF">
              <w:rPr>
                <w:rFonts w:ascii="仿宋_GB2312" w:eastAsia="仿宋_GB2312" w:hAnsi="宋体" w:cs="宋体" w:hint="eastAsia"/>
                <w:color w:val="333333"/>
                <w:kern w:val="0"/>
                <w:sz w:val="24"/>
                <w:szCs w:val="24"/>
              </w:rPr>
              <w:t>建设内容：基本信息库建设、需求计划管理、供应商管理、招标采购管理、资产登记、使用日志、维护保养、材料物品与上报数据，实现数据服务与共享。</w:t>
            </w:r>
          </w:p>
          <w:p w:rsidR="002973CF" w:rsidRPr="00A40313" w:rsidRDefault="002973CF" w:rsidP="002973CF">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建设时间和资金估算：用18个月时间建设完成，预算为50万元。</w:t>
            </w:r>
          </w:p>
          <w:p w:rsidR="009B502E" w:rsidRPr="002973CF" w:rsidRDefault="009B502E" w:rsidP="009B502E">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DA7355" w:rsidRDefault="002973CF"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六、</w:t>
            </w:r>
            <w:r w:rsidR="00DA7355">
              <w:rPr>
                <w:rFonts w:ascii="仿宋_GB2312" w:eastAsia="仿宋_GB2312" w:hAnsi="宋体" w:cs="宋体" w:hint="eastAsia"/>
                <w:color w:val="333333"/>
                <w:kern w:val="0"/>
                <w:sz w:val="24"/>
                <w:szCs w:val="24"/>
              </w:rPr>
              <w:t>后勤与服务管理</w:t>
            </w:r>
          </w:p>
          <w:p w:rsidR="00DA7355" w:rsidRPr="002973CF" w:rsidRDefault="00DA7355" w:rsidP="00DA735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建设目标：</w:t>
            </w:r>
            <w:r w:rsidRPr="00DA7355">
              <w:rPr>
                <w:rFonts w:ascii="仿宋_GB2312" w:eastAsia="仿宋_GB2312" w:hAnsi="宋体" w:cs="宋体" w:hint="eastAsia"/>
                <w:color w:val="333333"/>
                <w:kern w:val="0"/>
                <w:sz w:val="24"/>
                <w:szCs w:val="24"/>
              </w:rPr>
              <w:t>辅助后勤服务部门的工作人员办公，提高办事效率和管理水平，争取为师生提供更好的服务。通过将服务及管理工作数字化，为统计、查询准备基础数据，通过多样化查询统计手段，为领导决策提供支持</w:t>
            </w:r>
            <w:r w:rsidRPr="002973CF">
              <w:rPr>
                <w:rFonts w:ascii="仿宋_GB2312" w:eastAsia="仿宋_GB2312" w:hAnsi="宋体" w:cs="宋体" w:hint="eastAsia"/>
                <w:color w:val="333333"/>
                <w:kern w:val="0"/>
                <w:sz w:val="24"/>
                <w:szCs w:val="24"/>
              </w:rPr>
              <w:t>。</w:t>
            </w:r>
          </w:p>
          <w:p w:rsidR="00DA7355" w:rsidRPr="00DA7355" w:rsidRDefault="00DA7355" w:rsidP="00DA7355">
            <w:pPr>
              <w:pStyle w:val="a7"/>
              <w:spacing w:after="156"/>
              <w:ind w:firstLine="480"/>
              <w:rPr>
                <w:rFonts w:ascii="仿宋_GB2312" w:eastAsia="仿宋_GB2312" w:hAnsi="宋体" w:cs="宋体"/>
                <w:color w:val="333333"/>
                <w:kern w:val="0"/>
              </w:rPr>
            </w:pPr>
            <w:r w:rsidRPr="002973CF">
              <w:rPr>
                <w:rFonts w:ascii="仿宋_GB2312" w:eastAsia="仿宋_GB2312" w:hAnsi="宋体" w:cs="宋体" w:hint="eastAsia"/>
                <w:color w:val="333333"/>
                <w:kern w:val="0"/>
              </w:rPr>
              <w:t>建设内容：</w:t>
            </w:r>
            <w:r w:rsidRPr="00DA7355">
              <w:rPr>
                <w:rFonts w:ascii="仿宋_GB2312" w:eastAsia="仿宋_GB2312" w:hAnsi="宋体" w:cs="宋体" w:hint="eastAsia"/>
                <w:color w:val="333333"/>
                <w:kern w:val="0"/>
              </w:rPr>
              <w:t>后勤客户服务平台，使客户能方便的享受后勤集团所提供的服务。对外服务平台以服务功能为主导，集网上预订、服务介绍、信息发布等于一体，学生、教职工及相关人员能够动态了解后勤公司对外服务项目，并能通过网上定制相关服务。</w:t>
            </w:r>
          </w:p>
          <w:p w:rsidR="00DA7355" w:rsidRPr="002973CF" w:rsidRDefault="00DA7355" w:rsidP="00DA735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DA7355">
              <w:rPr>
                <w:rFonts w:ascii="仿宋_GB2312" w:eastAsia="仿宋_GB2312" w:hAnsi="宋体" w:cs="宋体" w:hint="eastAsia"/>
                <w:color w:val="333333"/>
                <w:kern w:val="0"/>
                <w:sz w:val="24"/>
                <w:szCs w:val="24"/>
              </w:rPr>
              <w:t>客户通过客户服务，了解服务信息，定制服务、报修、投诉等，客户服务平台通过后台将相关信息传递到办公管理平台。后勤服务及管理人员通过办公管理平台配置各项服务信息，并处理客户服务平台传递的数据及事项</w:t>
            </w:r>
            <w:r w:rsidRPr="002973CF">
              <w:rPr>
                <w:rFonts w:ascii="仿宋_GB2312" w:eastAsia="仿宋_GB2312" w:hAnsi="宋体" w:cs="宋体" w:hint="eastAsia"/>
                <w:color w:val="333333"/>
                <w:kern w:val="0"/>
                <w:sz w:val="24"/>
                <w:szCs w:val="24"/>
              </w:rPr>
              <w:t>。</w:t>
            </w:r>
          </w:p>
          <w:p w:rsidR="00DA7355" w:rsidRPr="00A40313" w:rsidRDefault="00DA7355" w:rsidP="00DA735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建设时间和资金估算：用18个月时间建设完成，预算为</w:t>
            </w:r>
            <w:r w:rsidR="00892AC7">
              <w:rPr>
                <w:rFonts w:ascii="仿宋_GB2312" w:eastAsia="仿宋_GB2312" w:hAnsi="宋体" w:cs="宋体" w:hint="eastAsia"/>
                <w:color w:val="333333"/>
                <w:kern w:val="0"/>
                <w:sz w:val="24"/>
                <w:szCs w:val="24"/>
              </w:rPr>
              <w:t>60</w:t>
            </w:r>
            <w:r>
              <w:rPr>
                <w:rFonts w:ascii="仿宋_GB2312" w:eastAsia="仿宋_GB2312" w:hAnsi="宋体" w:cs="宋体" w:hint="eastAsia"/>
                <w:color w:val="333333"/>
                <w:kern w:val="0"/>
                <w:sz w:val="24"/>
                <w:szCs w:val="24"/>
              </w:rPr>
              <w:t>万元。</w:t>
            </w:r>
          </w:p>
          <w:p w:rsidR="00DA7355" w:rsidRPr="00DA7355" w:rsidRDefault="00DA7355"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9C4F49" w:rsidRDefault="00751E09"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七</w:t>
            </w:r>
            <w:r w:rsidR="00DA7355">
              <w:rPr>
                <w:rFonts w:ascii="仿宋_GB2312" w:eastAsia="仿宋_GB2312" w:hAnsi="宋体" w:cs="宋体" w:hint="eastAsia"/>
                <w:color w:val="333333"/>
                <w:kern w:val="0"/>
                <w:sz w:val="24"/>
                <w:szCs w:val="24"/>
              </w:rPr>
              <w:t>、</w:t>
            </w:r>
            <w:r w:rsidR="009C4F49">
              <w:rPr>
                <w:rFonts w:ascii="仿宋_GB2312" w:eastAsia="仿宋_GB2312" w:hAnsi="宋体" w:cs="宋体" w:hint="eastAsia"/>
                <w:color w:val="333333"/>
                <w:kern w:val="0"/>
                <w:sz w:val="24"/>
                <w:szCs w:val="24"/>
              </w:rPr>
              <w:t>学院数据中心</w:t>
            </w:r>
            <w:r w:rsidR="009049F0">
              <w:rPr>
                <w:rFonts w:ascii="仿宋_GB2312" w:eastAsia="仿宋_GB2312" w:hAnsi="宋体" w:cs="宋体" w:hint="eastAsia"/>
                <w:color w:val="333333"/>
                <w:kern w:val="0"/>
                <w:sz w:val="24"/>
                <w:szCs w:val="24"/>
              </w:rPr>
              <w:t>综合服务平台</w:t>
            </w:r>
          </w:p>
          <w:p w:rsidR="003222E2" w:rsidRPr="00524D57" w:rsidRDefault="00892AC7" w:rsidP="00892AC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892AC7">
              <w:rPr>
                <w:rFonts w:ascii="仿宋_GB2312" w:eastAsia="仿宋_GB2312" w:hAnsi="宋体" w:cs="宋体" w:hint="eastAsia"/>
                <w:color w:val="333333"/>
                <w:kern w:val="0"/>
                <w:sz w:val="24"/>
                <w:szCs w:val="24"/>
              </w:rPr>
              <w:t>目前</w:t>
            </w:r>
            <w:r>
              <w:rPr>
                <w:rFonts w:ascii="仿宋_GB2312" w:eastAsia="仿宋_GB2312" w:hAnsi="宋体" w:cs="宋体" w:hint="eastAsia"/>
                <w:color w:val="333333"/>
                <w:kern w:val="0"/>
                <w:sz w:val="24"/>
                <w:szCs w:val="24"/>
              </w:rPr>
              <w:t>学院</w:t>
            </w:r>
            <w:r w:rsidRPr="00892AC7">
              <w:rPr>
                <w:rFonts w:ascii="仿宋_GB2312" w:eastAsia="仿宋_GB2312" w:hAnsi="宋体" w:cs="宋体" w:hint="eastAsia"/>
                <w:color w:val="333333"/>
                <w:kern w:val="0"/>
                <w:sz w:val="24"/>
                <w:szCs w:val="24"/>
              </w:rPr>
              <w:t>各应用普遍存在信息孤岛现象，本期建设的公共数据库（数据中心）平台是指在校园内搭建一个面向应用、安全可靠、操作便捷、技术先进、规范统一、</w:t>
            </w:r>
            <w:proofErr w:type="gramStart"/>
            <w:r w:rsidRPr="00892AC7">
              <w:rPr>
                <w:rFonts w:ascii="仿宋_GB2312" w:eastAsia="仿宋_GB2312" w:hAnsi="宋体" w:cs="宋体" w:hint="eastAsia"/>
                <w:color w:val="333333"/>
                <w:kern w:val="0"/>
                <w:sz w:val="24"/>
                <w:szCs w:val="24"/>
              </w:rPr>
              <w:t>灵活可</w:t>
            </w:r>
            <w:proofErr w:type="gramEnd"/>
            <w:r w:rsidRPr="00892AC7">
              <w:rPr>
                <w:rFonts w:ascii="仿宋_GB2312" w:eastAsia="仿宋_GB2312" w:hAnsi="宋体" w:cs="宋体" w:hint="eastAsia"/>
                <w:color w:val="333333"/>
                <w:kern w:val="0"/>
                <w:sz w:val="24"/>
                <w:szCs w:val="24"/>
              </w:rPr>
              <w:t>扩展的数据库平台，通过数据交换工具，进行数据过滤、清洗和双向传递，实现各业务系统、共享数据服务平台相互之间的数据交换和共享，为学校教学科研提供交流的服务平台，为学校的管理提供有效的管理平台，满足校内各类人员的查询要求。</w:t>
            </w:r>
          </w:p>
          <w:p w:rsidR="00892AC7" w:rsidRPr="00892AC7" w:rsidRDefault="00892AC7"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建设目标：</w:t>
            </w:r>
            <w:r w:rsidRPr="00892AC7">
              <w:rPr>
                <w:rFonts w:ascii="仿宋_GB2312" w:eastAsia="仿宋_GB2312" w:hAnsi="宋体" w:cs="宋体" w:hint="eastAsia"/>
                <w:color w:val="333333"/>
                <w:kern w:val="0"/>
                <w:sz w:val="24"/>
                <w:szCs w:val="24"/>
              </w:rPr>
              <w:t>数据中心平台建设将严格遵循教育部颁发的《教育管理信息化标准》和相关行业信息标准，制定符合学校实际情况的校数据字典和信息编码标准，实现统一的数据交换标准，构建高效、充分共享的数据中心，规范信息从采集、处理、交换到综合利用的全过程，构建全校数据管理和运行维护的数据平台，从而实现全校范围的数据的统一、集中和共享，为学校领导和有关部门信息利用、分析决策提供支持，为学校的长远发展奠定坚实基础。</w:t>
            </w:r>
          </w:p>
          <w:p w:rsidR="003222E2" w:rsidRPr="00524D57" w:rsidRDefault="00892AC7"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建设内容：</w:t>
            </w:r>
            <w:r w:rsidR="003222E2" w:rsidRPr="00524D57">
              <w:rPr>
                <w:rFonts w:ascii="仿宋_GB2312" w:eastAsia="仿宋_GB2312" w:hAnsi="宋体" w:cs="宋体" w:hint="eastAsia"/>
                <w:color w:val="333333"/>
                <w:kern w:val="0"/>
                <w:sz w:val="24"/>
                <w:szCs w:val="24"/>
              </w:rPr>
              <w:t>学院数据中心平台的技术实现方案在遵循学院数据中心平台项目建设目标、原则、功能要求的基础上，重点采用基于SOA架构的理念、先进的技术来满足学院对信息共享和信息服务的需求。统一</w:t>
            </w:r>
            <w:r w:rsidR="00D0095A">
              <w:rPr>
                <w:rFonts w:ascii="仿宋_GB2312" w:eastAsia="仿宋_GB2312" w:hAnsi="宋体" w:cs="宋体" w:hint="eastAsia"/>
                <w:color w:val="333333"/>
                <w:kern w:val="0"/>
                <w:sz w:val="24"/>
                <w:szCs w:val="24"/>
              </w:rPr>
              <w:t>学院</w:t>
            </w:r>
            <w:r w:rsidR="003222E2" w:rsidRPr="00524D57">
              <w:rPr>
                <w:rFonts w:ascii="仿宋_GB2312" w:eastAsia="仿宋_GB2312" w:hAnsi="宋体" w:cs="宋体" w:hint="eastAsia"/>
                <w:color w:val="333333"/>
                <w:kern w:val="0"/>
                <w:sz w:val="24"/>
                <w:szCs w:val="24"/>
              </w:rPr>
              <w:t>数据</w:t>
            </w:r>
            <w:r w:rsidR="00D0095A" w:rsidRPr="00524D57">
              <w:rPr>
                <w:rFonts w:ascii="仿宋_GB2312" w:eastAsia="仿宋_GB2312" w:hAnsi="宋体" w:cs="宋体" w:hint="eastAsia"/>
                <w:color w:val="333333"/>
                <w:kern w:val="0"/>
                <w:sz w:val="24"/>
                <w:szCs w:val="24"/>
              </w:rPr>
              <w:t>标准</w:t>
            </w:r>
            <w:r w:rsidR="00D0095A">
              <w:rPr>
                <w:rFonts w:ascii="仿宋_GB2312" w:eastAsia="仿宋_GB2312" w:hAnsi="宋体" w:cs="宋体" w:hint="eastAsia"/>
                <w:color w:val="333333"/>
                <w:kern w:val="0"/>
                <w:sz w:val="24"/>
                <w:szCs w:val="24"/>
              </w:rPr>
              <w:t>，</w:t>
            </w:r>
            <w:r w:rsidR="003222E2" w:rsidRPr="00524D57">
              <w:rPr>
                <w:rFonts w:ascii="仿宋_GB2312" w:eastAsia="仿宋_GB2312" w:hAnsi="宋体" w:cs="宋体" w:hint="eastAsia"/>
                <w:color w:val="333333"/>
                <w:kern w:val="0"/>
                <w:sz w:val="24"/>
                <w:szCs w:val="24"/>
              </w:rPr>
              <w:t>将分散在各部门业务系统的数据集中到数据中心平台统一存放，以师、生角色为主线，提供跨部门的人事、教学、科研、公共资产、财务、信息服务等综合数据，为数据综合查询、统计、分析、决策等应用提供权威数据支持。为</w:t>
            </w:r>
            <w:r w:rsidR="00D0095A">
              <w:rPr>
                <w:rFonts w:ascii="仿宋_GB2312" w:eastAsia="仿宋_GB2312" w:hAnsi="宋体" w:cs="宋体" w:hint="eastAsia"/>
                <w:color w:val="333333"/>
                <w:kern w:val="0"/>
                <w:sz w:val="24"/>
                <w:szCs w:val="24"/>
              </w:rPr>
              <w:t>学院</w:t>
            </w:r>
            <w:r w:rsidR="003222E2" w:rsidRPr="00524D57">
              <w:rPr>
                <w:rFonts w:ascii="仿宋_GB2312" w:eastAsia="仿宋_GB2312" w:hAnsi="宋体" w:cs="宋体" w:hint="eastAsia"/>
                <w:color w:val="333333"/>
                <w:kern w:val="0"/>
                <w:sz w:val="24"/>
                <w:szCs w:val="24"/>
              </w:rPr>
              <w:t>应用提供数据交换和共享服务</w:t>
            </w:r>
            <w:r w:rsidR="00D0095A">
              <w:rPr>
                <w:rFonts w:ascii="仿宋_GB2312" w:eastAsia="仿宋_GB2312" w:hAnsi="宋体" w:cs="宋体" w:hint="eastAsia"/>
                <w:color w:val="333333"/>
                <w:kern w:val="0"/>
                <w:sz w:val="24"/>
                <w:szCs w:val="24"/>
              </w:rPr>
              <w:t>，</w:t>
            </w:r>
            <w:r w:rsidR="003222E2" w:rsidRPr="00524D57">
              <w:rPr>
                <w:rFonts w:ascii="仿宋_GB2312" w:eastAsia="仿宋_GB2312" w:hAnsi="宋体" w:cs="宋体" w:hint="eastAsia"/>
                <w:color w:val="333333"/>
                <w:kern w:val="0"/>
                <w:sz w:val="24"/>
                <w:szCs w:val="24"/>
              </w:rPr>
              <w:t>为领导提供决策支持数据的数据</w:t>
            </w:r>
            <w:r w:rsidR="00D0095A">
              <w:rPr>
                <w:rFonts w:ascii="仿宋_GB2312" w:eastAsia="仿宋_GB2312" w:hAnsi="宋体" w:cs="宋体" w:hint="eastAsia"/>
                <w:color w:val="333333"/>
                <w:kern w:val="0"/>
                <w:sz w:val="24"/>
                <w:szCs w:val="24"/>
              </w:rPr>
              <w:t>，</w:t>
            </w:r>
            <w:r w:rsidR="003222E2" w:rsidRPr="00524D57">
              <w:rPr>
                <w:rFonts w:ascii="仿宋_GB2312" w:eastAsia="仿宋_GB2312" w:hAnsi="宋体" w:cs="宋体" w:hint="eastAsia"/>
                <w:color w:val="333333"/>
                <w:kern w:val="0"/>
                <w:sz w:val="24"/>
                <w:szCs w:val="24"/>
              </w:rPr>
              <w:t>实现相关业务数据的多维分析、汇总，为校决策者可以清晰、直观地看到分析结果，提供综合信息查询、决策分析和预警预测功能。</w:t>
            </w:r>
          </w:p>
          <w:p w:rsidR="003222E2" w:rsidRPr="00524D57"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524D57">
              <w:rPr>
                <w:rFonts w:ascii="仿宋_GB2312" w:eastAsia="仿宋_GB2312" w:hAnsi="宋体" w:cs="宋体" w:hint="eastAsia"/>
                <w:color w:val="333333"/>
                <w:kern w:val="0"/>
                <w:sz w:val="24"/>
                <w:szCs w:val="24"/>
              </w:rPr>
              <w:t>建设完善的平台管理功能，要提供存储安全、备份安全、数据回溯、数据完整性保证、垃圾数据清洗、图形化开发和管理、数据导入导出、数据转换、数据维护等方面的工具。</w:t>
            </w:r>
          </w:p>
          <w:p w:rsidR="003222E2" w:rsidRPr="00524D57" w:rsidRDefault="003222E2"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524D57">
              <w:rPr>
                <w:rFonts w:ascii="仿宋_GB2312" w:eastAsia="仿宋_GB2312" w:hAnsi="宋体" w:cs="宋体" w:hint="eastAsia"/>
                <w:color w:val="333333"/>
                <w:kern w:val="0"/>
                <w:sz w:val="24"/>
                <w:szCs w:val="24"/>
              </w:rPr>
              <w:t>为保障数据中心平台的稳定运转，需要建立一整套运行与管理的制度来保障。这些制度面向对象包括：数据中心平台的管理人员、业务部</w:t>
            </w:r>
            <w:proofErr w:type="gramStart"/>
            <w:r w:rsidRPr="00524D57">
              <w:rPr>
                <w:rFonts w:ascii="仿宋_GB2312" w:eastAsia="仿宋_GB2312" w:hAnsi="宋体" w:cs="宋体" w:hint="eastAsia"/>
                <w:color w:val="333333"/>
                <w:kern w:val="0"/>
                <w:sz w:val="24"/>
                <w:szCs w:val="24"/>
              </w:rPr>
              <w:t>门系统</w:t>
            </w:r>
            <w:proofErr w:type="gramEnd"/>
            <w:r w:rsidRPr="00524D57">
              <w:rPr>
                <w:rFonts w:ascii="仿宋_GB2312" w:eastAsia="仿宋_GB2312" w:hAnsi="宋体" w:cs="宋体" w:hint="eastAsia"/>
                <w:color w:val="333333"/>
                <w:kern w:val="0"/>
                <w:sz w:val="24"/>
                <w:szCs w:val="24"/>
              </w:rPr>
              <w:t>的管理人员、系统的直接使用用户等。</w:t>
            </w:r>
          </w:p>
          <w:bookmarkEnd w:id="7"/>
          <w:bookmarkEnd w:id="8"/>
          <w:bookmarkEnd w:id="9"/>
          <w:p w:rsidR="00D0095A" w:rsidRPr="00A40313" w:rsidRDefault="00D0095A" w:rsidP="00D0095A">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建设时间和资金估算：用2</w:t>
            </w:r>
            <w:r w:rsidR="00522D0C">
              <w:rPr>
                <w:rFonts w:ascii="仿宋_GB2312" w:eastAsia="仿宋_GB2312" w:hAnsi="宋体" w:cs="宋体" w:hint="eastAsia"/>
                <w:color w:val="333333"/>
                <w:kern w:val="0"/>
                <w:sz w:val="24"/>
                <w:szCs w:val="24"/>
              </w:rPr>
              <w:t>0</w:t>
            </w:r>
            <w:r>
              <w:rPr>
                <w:rFonts w:ascii="仿宋_GB2312" w:eastAsia="仿宋_GB2312" w:hAnsi="宋体" w:cs="宋体" w:hint="eastAsia"/>
                <w:color w:val="333333"/>
                <w:kern w:val="0"/>
                <w:sz w:val="24"/>
                <w:szCs w:val="24"/>
              </w:rPr>
              <w:t>个月时间建设完成，预算为</w:t>
            </w:r>
            <w:r w:rsidR="00522D0C">
              <w:rPr>
                <w:rFonts w:ascii="仿宋_GB2312" w:eastAsia="仿宋_GB2312" w:hAnsi="宋体" w:cs="宋体" w:hint="eastAsia"/>
                <w:color w:val="333333"/>
                <w:kern w:val="0"/>
                <w:sz w:val="24"/>
                <w:szCs w:val="24"/>
              </w:rPr>
              <w:t>80</w:t>
            </w:r>
            <w:r>
              <w:rPr>
                <w:rFonts w:ascii="仿宋_GB2312" w:eastAsia="仿宋_GB2312" w:hAnsi="宋体" w:cs="宋体" w:hint="eastAsia"/>
                <w:color w:val="333333"/>
                <w:kern w:val="0"/>
                <w:sz w:val="24"/>
                <w:szCs w:val="24"/>
              </w:rPr>
              <w:t>万元。</w:t>
            </w:r>
          </w:p>
          <w:p w:rsidR="00EE396C" w:rsidRPr="004F6915" w:rsidRDefault="00EE396C" w:rsidP="00524D5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EE396C" w:rsidRPr="004F6915" w:rsidRDefault="00EE396C" w:rsidP="00C80C4D">
            <w:pPr>
              <w:spacing w:line="500" w:lineRule="exact"/>
              <w:rPr>
                <w:rFonts w:ascii="仿宋_GB2312" w:eastAsia="仿宋_GB2312" w:hAnsi="宋体" w:cs="宋体"/>
                <w:color w:val="333333"/>
                <w:kern w:val="0"/>
                <w:sz w:val="24"/>
                <w:szCs w:val="24"/>
              </w:rPr>
            </w:pPr>
          </w:p>
          <w:p w:rsidR="00EE396C" w:rsidRPr="004F6915" w:rsidRDefault="00EE396C" w:rsidP="00C80C4D">
            <w:pPr>
              <w:spacing w:line="500" w:lineRule="exact"/>
              <w:rPr>
                <w:rFonts w:ascii="仿宋_GB2312" w:eastAsia="仿宋_GB2312" w:hAnsi="宋体" w:cs="宋体"/>
                <w:color w:val="333333"/>
                <w:kern w:val="0"/>
                <w:sz w:val="24"/>
                <w:szCs w:val="24"/>
              </w:rPr>
            </w:pPr>
          </w:p>
        </w:tc>
      </w:tr>
    </w:tbl>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lastRenderedPageBreak/>
        <w:t>（六）建设资金预算及主要用途</w:t>
      </w:r>
    </w:p>
    <w:tbl>
      <w:tblPr>
        <w:tblW w:w="9252"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EE396C" w:rsidRPr="00C65D56" w:rsidTr="00C80C4D">
        <w:trPr>
          <w:jc w:val="center"/>
        </w:trPr>
        <w:tc>
          <w:tcPr>
            <w:tcW w:w="9252" w:type="dxa"/>
          </w:tcPr>
          <w:p w:rsidR="00EE396C" w:rsidRDefault="00EE396C" w:rsidP="00C80C4D">
            <w:pPr>
              <w:widowControl/>
              <w:shd w:val="clear" w:color="auto" w:fill="FFFFFF"/>
              <w:spacing w:line="440" w:lineRule="exact"/>
              <w:ind w:firstLineChars="200" w:firstLine="480"/>
              <w:jc w:val="left"/>
              <w:rPr>
                <w:rFonts w:ascii="方正仿宋_GBK" w:eastAsia="方正仿宋_GBK" w:hAnsi="宋体" w:cs="宋体"/>
                <w:color w:val="333333"/>
                <w:kern w:val="0"/>
                <w:sz w:val="24"/>
                <w:szCs w:val="24"/>
              </w:rPr>
            </w:pPr>
            <w:r w:rsidRPr="00C65D56">
              <w:rPr>
                <w:rFonts w:ascii="方正仿宋_GBK" w:eastAsia="方正仿宋_GBK" w:hAnsi="宋体" w:cs="宋体" w:hint="eastAsia"/>
                <w:color w:val="333333"/>
                <w:kern w:val="0"/>
                <w:sz w:val="24"/>
                <w:szCs w:val="24"/>
              </w:rPr>
              <w:t>1、规划总资金预算及年度预算</w:t>
            </w:r>
          </w:p>
          <w:p w:rsidR="00340324" w:rsidRDefault="00751E09" w:rsidP="00C80C4D">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B43596">
              <w:rPr>
                <w:rFonts w:ascii="仿宋_GB2312" w:eastAsia="仿宋_GB2312" w:hAnsi="宋体" w:cs="宋体" w:hint="eastAsia"/>
                <w:color w:val="333333"/>
                <w:kern w:val="0"/>
                <w:sz w:val="24"/>
                <w:szCs w:val="24"/>
              </w:rPr>
              <w:t>我院本次申报的“信息化建设与提升”项目，共包括七个子系统，主要属于软件建设，也包括支持软件的硬件环境，预算费用共计￥465万元。</w:t>
            </w:r>
          </w:p>
          <w:p w:rsidR="009049F0" w:rsidRDefault="00D836EE" w:rsidP="009049F0">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B43596">
              <w:rPr>
                <w:rFonts w:ascii="仿宋_GB2312" w:eastAsia="仿宋_GB2312" w:hAnsi="宋体" w:cs="宋体" w:hint="eastAsia"/>
                <w:color w:val="333333"/>
                <w:kern w:val="0"/>
                <w:sz w:val="24"/>
                <w:szCs w:val="24"/>
              </w:rPr>
              <w:t>建设准备预计3至6个月，假设与2016年9月开始实施，2016年下半年将完成</w:t>
            </w:r>
            <w:r>
              <w:rPr>
                <w:rFonts w:ascii="仿宋_GB2312" w:eastAsia="仿宋_GB2312" w:hAnsi="宋体" w:cs="宋体" w:hint="eastAsia"/>
                <w:color w:val="333333"/>
                <w:kern w:val="0"/>
                <w:sz w:val="24"/>
                <w:szCs w:val="24"/>
              </w:rPr>
              <w:t>科研管理系统，开始建设数字图书馆、人事管理系统、后勤与服务管理，2017年上半年开始建设</w:t>
            </w:r>
            <w:r w:rsidR="009049F0" w:rsidRPr="009C4F49">
              <w:rPr>
                <w:rFonts w:ascii="仿宋_GB2312" w:eastAsia="仿宋_GB2312" w:hAnsi="宋体" w:cs="宋体" w:hint="eastAsia"/>
                <w:color w:val="333333"/>
                <w:kern w:val="0"/>
                <w:sz w:val="24"/>
                <w:szCs w:val="24"/>
              </w:rPr>
              <w:t>教育</w:t>
            </w:r>
            <w:r w:rsidR="009049F0">
              <w:rPr>
                <w:rFonts w:ascii="仿宋_GB2312" w:eastAsia="仿宋_GB2312" w:hAnsi="宋体" w:cs="宋体" w:hint="eastAsia"/>
                <w:color w:val="333333"/>
                <w:kern w:val="0"/>
                <w:sz w:val="24"/>
                <w:szCs w:val="24"/>
              </w:rPr>
              <w:t>资源库共享</w:t>
            </w:r>
            <w:r w:rsidR="009049F0" w:rsidRPr="009C4F49">
              <w:rPr>
                <w:rFonts w:ascii="仿宋_GB2312" w:eastAsia="仿宋_GB2312" w:hAnsi="宋体" w:cs="宋体" w:hint="eastAsia"/>
                <w:color w:val="333333"/>
                <w:kern w:val="0"/>
                <w:sz w:val="24"/>
                <w:szCs w:val="24"/>
              </w:rPr>
              <w:t>服务</w:t>
            </w:r>
            <w:r w:rsidR="009049F0">
              <w:rPr>
                <w:rFonts w:ascii="仿宋_GB2312" w:eastAsia="仿宋_GB2312" w:hAnsi="宋体" w:cs="宋体" w:hint="eastAsia"/>
                <w:color w:val="333333"/>
                <w:kern w:val="0"/>
                <w:sz w:val="24"/>
                <w:szCs w:val="24"/>
              </w:rPr>
              <w:t>系统、资产设备管理系统，2017年下半年开始建设数据中心综合服务平台，预计2019年底完成。</w:t>
            </w:r>
          </w:p>
          <w:p w:rsidR="00D836EE" w:rsidRPr="00D836EE" w:rsidRDefault="00D836EE" w:rsidP="00D836EE">
            <w:pPr>
              <w:spacing w:line="360" w:lineRule="auto"/>
              <w:jc w:val="center"/>
              <w:rPr>
                <w:rFonts w:ascii="仿宋_GB2312" w:eastAsia="仿宋_GB2312" w:hAnsi="宋体" w:cs="宋体"/>
                <w:color w:val="333333"/>
                <w:kern w:val="0"/>
                <w:sz w:val="24"/>
                <w:szCs w:val="24"/>
              </w:rPr>
            </w:pPr>
            <w:r w:rsidRPr="00D836EE">
              <w:rPr>
                <w:rFonts w:ascii="仿宋_GB2312" w:eastAsia="仿宋_GB2312" w:hAnsi="宋体" w:cs="宋体" w:hint="eastAsia"/>
                <w:color w:val="333333"/>
                <w:kern w:val="0"/>
                <w:sz w:val="24"/>
                <w:szCs w:val="24"/>
              </w:rPr>
              <w:t>建设进度及</w:t>
            </w:r>
            <w:r w:rsidR="009049F0">
              <w:rPr>
                <w:rFonts w:ascii="仿宋_GB2312" w:eastAsia="仿宋_GB2312" w:hAnsi="宋体" w:cs="宋体" w:hint="eastAsia"/>
                <w:color w:val="333333"/>
                <w:kern w:val="0"/>
                <w:sz w:val="24"/>
                <w:szCs w:val="24"/>
              </w:rPr>
              <w:t>年度</w:t>
            </w:r>
            <w:r w:rsidRPr="00D836EE">
              <w:rPr>
                <w:rFonts w:ascii="仿宋_GB2312" w:eastAsia="仿宋_GB2312" w:hAnsi="宋体" w:cs="宋体" w:hint="eastAsia"/>
                <w:color w:val="333333"/>
                <w:kern w:val="0"/>
                <w:sz w:val="24"/>
                <w:szCs w:val="24"/>
              </w:rPr>
              <w:t>经费预算表</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878"/>
              <w:gridCol w:w="1268"/>
              <w:gridCol w:w="850"/>
              <w:gridCol w:w="848"/>
              <w:gridCol w:w="706"/>
              <w:gridCol w:w="701"/>
              <w:gridCol w:w="897"/>
            </w:tblGrid>
            <w:tr w:rsidR="00D836EE" w:rsidRPr="00A06D0C" w:rsidTr="00F35E40">
              <w:trPr>
                <w:trHeight w:val="483"/>
              </w:trPr>
              <w:tc>
                <w:tcPr>
                  <w:tcW w:w="419" w:type="pct"/>
                  <w:vMerge w:val="restart"/>
                  <w:vAlign w:val="center"/>
                </w:tcPr>
                <w:p w:rsidR="00D836EE" w:rsidRPr="00A06D0C" w:rsidRDefault="00D836EE" w:rsidP="00C80C4D">
                  <w:pPr>
                    <w:pStyle w:val="a8"/>
                    <w:jc w:val="center"/>
                    <w:rPr>
                      <w:rFonts w:ascii="仿宋_GB2312" w:eastAsia="仿宋_GB2312"/>
                      <w:b/>
                    </w:rPr>
                  </w:pPr>
                  <w:r w:rsidRPr="00A06D0C">
                    <w:rPr>
                      <w:rFonts w:ascii="仿宋_GB2312" w:eastAsia="仿宋_GB2312" w:hint="eastAsia"/>
                      <w:b/>
                    </w:rPr>
                    <w:t>序号</w:t>
                  </w:r>
                </w:p>
              </w:tc>
              <w:tc>
                <w:tcPr>
                  <w:tcW w:w="1618" w:type="pct"/>
                  <w:vMerge w:val="restart"/>
                  <w:vAlign w:val="center"/>
                </w:tcPr>
                <w:p w:rsidR="00D836EE" w:rsidRPr="00A06D0C" w:rsidRDefault="00D836EE" w:rsidP="00C80C4D">
                  <w:pPr>
                    <w:pStyle w:val="a8"/>
                    <w:jc w:val="center"/>
                    <w:rPr>
                      <w:rFonts w:ascii="仿宋_GB2312" w:eastAsia="仿宋_GB2312"/>
                      <w:b/>
                    </w:rPr>
                  </w:pPr>
                  <w:r w:rsidRPr="00A06D0C">
                    <w:rPr>
                      <w:rFonts w:ascii="仿宋_GB2312" w:eastAsia="仿宋_GB2312" w:hint="eastAsia"/>
                      <w:b/>
                    </w:rPr>
                    <w:t>建设内容</w:t>
                  </w:r>
                </w:p>
              </w:tc>
              <w:tc>
                <w:tcPr>
                  <w:tcW w:w="713" w:type="pct"/>
                  <w:vMerge w:val="restart"/>
                  <w:vAlign w:val="center"/>
                </w:tcPr>
                <w:p w:rsidR="00D836EE" w:rsidRPr="00A06D0C" w:rsidRDefault="009049F0" w:rsidP="00F35E40">
                  <w:pPr>
                    <w:pStyle w:val="a8"/>
                    <w:jc w:val="center"/>
                    <w:rPr>
                      <w:rFonts w:ascii="仿宋_GB2312" w:eastAsia="仿宋_GB2312"/>
                      <w:b/>
                    </w:rPr>
                  </w:pPr>
                  <w:r>
                    <w:rPr>
                      <w:rFonts w:ascii="仿宋_GB2312" w:eastAsia="仿宋_GB2312" w:hint="eastAsia"/>
                      <w:b/>
                    </w:rPr>
                    <w:t>建设时间</w:t>
                  </w:r>
                </w:p>
              </w:tc>
              <w:tc>
                <w:tcPr>
                  <w:tcW w:w="2250" w:type="pct"/>
                  <w:gridSpan w:val="5"/>
                  <w:vAlign w:val="center"/>
                </w:tcPr>
                <w:p w:rsidR="00D836EE" w:rsidRPr="00A06D0C" w:rsidRDefault="00D836EE" w:rsidP="00C80C4D">
                  <w:pPr>
                    <w:pStyle w:val="a8"/>
                    <w:jc w:val="center"/>
                    <w:rPr>
                      <w:rFonts w:ascii="仿宋_GB2312" w:eastAsia="仿宋_GB2312"/>
                      <w:b/>
                    </w:rPr>
                  </w:pPr>
                  <w:r w:rsidRPr="00A06D0C">
                    <w:rPr>
                      <w:rFonts w:ascii="仿宋_GB2312" w:eastAsia="仿宋_GB2312" w:hint="eastAsia"/>
                      <w:b/>
                    </w:rPr>
                    <w:t>经费预算及进度安排（万元）</w:t>
                  </w:r>
                </w:p>
              </w:tc>
            </w:tr>
            <w:tr w:rsidR="009049F0" w:rsidRPr="00A06D0C" w:rsidTr="00DB1AAA">
              <w:tc>
                <w:tcPr>
                  <w:tcW w:w="419" w:type="pct"/>
                  <w:vMerge/>
                  <w:vAlign w:val="center"/>
                </w:tcPr>
                <w:p w:rsidR="009049F0" w:rsidRPr="00A06D0C" w:rsidRDefault="009049F0" w:rsidP="00C80C4D">
                  <w:pPr>
                    <w:pStyle w:val="a8"/>
                    <w:jc w:val="center"/>
                    <w:rPr>
                      <w:rFonts w:ascii="仿宋_GB2312" w:eastAsia="仿宋_GB2312"/>
                    </w:rPr>
                  </w:pPr>
                </w:p>
              </w:tc>
              <w:tc>
                <w:tcPr>
                  <w:tcW w:w="1618" w:type="pct"/>
                  <w:vMerge/>
                  <w:vAlign w:val="center"/>
                </w:tcPr>
                <w:p w:rsidR="009049F0" w:rsidRPr="00A06D0C" w:rsidRDefault="009049F0" w:rsidP="00C80C4D">
                  <w:pPr>
                    <w:pStyle w:val="a8"/>
                    <w:jc w:val="center"/>
                    <w:rPr>
                      <w:rFonts w:ascii="仿宋_GB2312" w:eastAsia="仿宋_GB2312"/>
                    </w:rPr>
                  </w:pPr>
                </w:p>
              </w:tc>
              <w:tc>
                <w:tcPr>
                  <w:tcW w:w="713" w:type="pct"/>
                  <w:vMerge/>
                  <w:vAlign w:val="center"/>
                </w:tcPr>
                <w:p w:rsidR="009049F0" w:rsidRPr="00A06D0C" w:rsidRDefault="009049F0" w:rsidP="00C80C4D">
                  <w:pPr>
                    <w:pStyle w:val="a8"/>
                    <w:jc w:val="center"/>
                    <w:rPr>
                      <w:rFonts w:ascii="仿宋_GB2312" w:eastAsia="仿宋_GB2312"/>
                    </w:rPr>
                  </w:pPr>
                </w:p>
              </w:tc>
              <w:tc>
                <w:tcPr>
                  <w:tcW w:w="478" w:type="pct"/>
                  <w:vAlign w:val="center"/>
                </w:tcPr>
                <w:p w:rsidR="009049F0" w:rsidRPr="00A06D0C" w:rsidRDefault="009049F0" w:rsidP="009049F0">
                  <w:pPr>
                    <w:pStyle w:val="a8"/>
                    <w:jc w:val="center"/>
                    <w:rPr>
                      <w:rFonts w:ascii="仿宋_GB2312" w:eastAsia="仿宋_GB2312"/>
                      <w:b/>
                    </w:rPr>
                  </w:pPr>
                  <w:r>
                    <w:rPr>
                      <w:rFonts w:ascii="仿宋_GB2312" w:eastAsia="仿宋_GB2312" w:hint="eastAsia"/>
                      <w:b/>
                    </w:rPr>
                    <w:t>2016</w:t>
                  </w:r>
                  <w:r w:rsidRPr="00A06D0C">
                    <w:rPr>
                      <w:rFonts w:ascii="仿宋_GB2312" w:eastAsia="仿宋_GB2312" w:hint="eastAsia"/>
                      <w:b/>
                    </w:rPr>
                    <w:t>年</w:t>
                  </w:r>
                </w:p>
              </w:tc>
              <w:tc>
                <w:tcPr>
                  <w:tcW w:w="477" w:type="pct"/>
                  <w:vAlign w:val="center"/>
                </w:tcPr>
                <w:p w:rsidR="009049F0" w:rsidRPr="00A06D0C" w:rsidRDefault="009049F0" w:rsidP="009049F0">
                  <w:pPr>
                    <w:pStyle w:val="a8"/>
                    <w:jc w:val="center"/>
                    <w:rPr>
                      <w:rFonts w:ascii="仿宋_GB2312" w:eastAsia="仿宋_GB2312"/>
                      <w:b/>
                    </w:rPr>
                  </w:pPr>
                  <w:r>
                    <w:rPr>
                      <w:rFonts w:ascii="仿宋_GB2312" w:eastAsia="仿宋_GB2312" w:hint="eastAsia"/>
                      <w:b/>
                    </w:rPr>
                    <w:t>2017</w:t>
                  </w:r>
                  <w:r w:rsidRPr="00A06D0C">
                    <w:rPr>
                      <w:rFonts w:ascii="仿宋_GB2312" w:eastAsia="仿宋_GB2312" w:hint="eastAsia"/>
                      <w:b/>
                    </w:rPr>
                    <w:t>年</w:t>
                  </w:r>
                </w:p>
              </w:tc>
              <w:tc>
                <w:tcPr>
                  <w:tcW w:w="397" w:type="pct"/>
                  <w:vAlign w:val="center"/>
                </w:tcPr>
                <w:p w:rsidR="009049F0" w:rsidRPr="00A06D0C" w:rsidRDefault="009049F0" w:rsidP="009049F0">
                  <w:pPr>
                    <w:pStyle w:val="a8"/>
                    <w:jc w:val="center"/>
                    <w:rPr>
                      <w:rFonts w:ascii="仿宋_GB2312" w:eastAsia="仿宋_GB2312"/>
                      <w:b/>
                    </w:rPr>
                  </w:pPr>
                  <w:r>
                    <w:rPr>
                      <w:rFonts w:ascii="仿宋_GB2312" w:eastAsia="仿宋_GB2312" w:hint="eastAsia"/>
                      <w:b/>
                    </w:rPr>
                    <w:t>2018</w:t>
                  </w:r>
                  <w:r w:rsidRPr="00A06D0C">
                    <w:rPr>
                      <w:rFonts w:ascii="仿宋_GB2312" w:eastAsia="仿宋_GB2312" w:hint="eastAsia"/>
                      <w:b/>
                    </w:rPr>
                    <w:t>年</w:t>
                  </w:r>
                </w:p>
              </w:tc>
              <w:tc>
                <w:tcPr>
                  <w:tcW w:w="394" w:type="pct"/>
                  <w:vAlign w:val="center"/>
                </w:tcPr>
                <w:p w:rsidR="009049F0" w:rsidRPr="00A06D0C" w:rsidRDefault="009049F0" w:rsidP="00C80C4D">
                  <w:pPr>
                    <w:pStyle w:val="a8"/>
                    <w:jc w:val="center"/>
                    <w:rPr>
                      <w:rFonts w:ascii="仿宋_GB2312" w:eastAsia="仿宋_GB2312"/>
                      <w:b/>
                    </w:rPr>
                  </w:pPr>
                  <w:r>
                    <w:rPr>
                      <w:rFonts w:ascii="仿宋_GB2312" w:eastAsia="仿宋_GB2312" w:hint="eastAsia"/>
                      <w:b/>
                    </w:rPr>
                    <w:t>2019</w:t>
                  </w:r>
                  <w:r w:rsidRPr="00A06D0C">
                    <w:rPr>
                      <w:rFonts w:ascii="仿宋_GB2312" w:eastAsia="仿宋_GB2312" w:hint="eastAsia"/>
                      <w:b/>
                    </w:rPr>
                    <w:t>年</w:t>
                  </w:r>
                </w:p>
              </w:tc>
              <w:tc>
                <w:tcPr>
                  <w:tcW w:w="504" w:type="pct"/>
                  <w:vAlign w:val="center"/>
                </w:tcPr>
                <w:p w:rsidR="009049F0" w:rsidRPr="00A06D0C" w:rsidRDefault="009049F0" w:rsidP="00C80C4D">
                  <w:pPr>
                    <w:pStyle w:val="a8"/>
                    <w:jc w:val="center"/>
                    <w:rPr>
                      <w:rFonts w:ascii="仿宋_GB2312" w:eastAsia="仿宋_GB2312"/>
                      <w:b/>
                    </w:rPr>
                  </w:pPr>
                  <w:r w:rsidRPr="00A06D0C">
                    <w:rPr>
                      <w:rFonts w:ascii="仿宋_GB2312" w:eastAsia="仿宋_GB2312" w:hint="eastAsia"/>
                      <w:b/>
                    </w:rPr>
                    <w:t>小计</w:t>
                  </w:r>
                </w:p>
              </w:tc>
            </w:tr>
            <w:tr w:rsidR="00DB1AAA" w:rsidRPr="00A06D0C" w:rsidTr="00DB1AAA">
              <w:tc>
                <w:tcPr>
                  <w:tcW w:w="419" w:type="pct"/>
                  <w:vAlign w:val="center"/>
                </w:tcPr>
                <w:p w:rsidR="00DB1AAA" w:rsidRPr="00A06D0C" w:rsidRDefault="00DB1AAA" w:rsidP="00C80C4D">
                  <w:pPr>
                    <w:pStyle w:val="a8"/>
                    <w:jc w:val="center"/>
                    <w:rPr>
                      <w:rFonts w:ascii="仿宋_GB2312" w:eastAsia="仿宋_GB2312"/>
                    </w:rPr>
                  </w:pPr>
                  <w:r w:rsidRPr="00A06D0C">
                    <w:rPr>
                      <w:rFonts w:ascii="仿宋_GB2312" w:eastAsia="仿宋_GB2312" w:hint="eastAsia"/>
                    </w:rPr>
                    <w:t>1</w:t>
                  </w:r>
                </w:p>
              </w:tc>
              <w:tc>
                <w:tcPr>
                  <w:tcW w:w="1618" w:type="pct"/>
                  <w:vAlign w:val="center"/>
                </w:tcPr>
                <w:p w:rsidR="00DB1AAA" w:rsidRPr="00A06D0C" w:rsidRDefault="00DB1AAA" w:rsidP="00C80C4D">
                  <w:pPr>
                    <w:pStyle w:val="a8"/>
                    <w:rPr>
                      <w:rFonts w:ascii="仿宋_GB2312" w:eastAsia="仿宋_GB2312"/>
                    </w:rPr>
                  </w:pPr>
                  <w:r w:rsidRPr="009C4F49">
                    <w:rPr>
                      <w:rFonts w:ascii="仿宋_GB2312" w:eastAsia="仿宋_GB2312" w:cs="宋体" w:hint="eastAsia"/>
                      <w:color w:val="333333"/>
                    </w:rPr>
                    <w:t>教育</w:t>
                  </w:r>
                  <w:r>
                    <w:rPr>
                      <w:rFonts w:ascii="仿宋_GB2312" w:eastAsia="仿宋_GB2312" w:cs="宋体" w:hint="eastAsia"/>
                      <w:color w:val="333333"/>
                    </w:rPr>
                    <w:t>资源库共享</w:t>
                  </w:r>
                  <w:r w:rsidRPr="009C4F49">
                    <w:rPr>
                      <w:rFonts w:ascii="仿宋_GB2312" w:eastAsia="仿宋_GB2312" w:cs="宋体" w:hint="eastAsia"/>
                      <w:color w:val="333333"/>
                    </w:rPr>
                    <w:t>服务</w:t>
                  </w:r>
                  <w:r>
                    <w:rPr>
                      <w:rFonts w:ascii="仿宋_GB2312" w:eastAsia="仿宋_GB2312" w:cs="宋体" w:hint="eastAsia"/>
                      <w:color w:val="333333"/>
                    </w:rPr>
                    <w:t>系统</w:t>
                  </w:r>
                </w:p>
              </w:tc>
              <w:tc>
                <w:tcPr>
                  <w:tcW w:w="713" w:type="pct"/>
                  <w:shd w:val="clear" w:color="auto" w:fill="auto"/>
                  <w:vAlign w:val="center"/>
                </w:tcPr>
                <w:p w:rsidR="00DB1AAA" w:rsidRPr="00A06D0C" w:rsidRDefault="00DB1AAA" w:rsidP="00EE225C">
                  <w:pPr>
                    <w:pStyle w:val="a8"/>
                    <w:jc w:val="center"/>
                    <w:rPr>
                      <w:rFonts w:ascii="仿宋_GB2312" w:eastAsia="仿宋_GB2312"/>
                    </w:rPr>
                  </w:pPr>
                  <w:r>
                    <w:rPr>
                      <w:rFonts w:ascii="仿宋_GB2312" w:eastAsia="仿宋_GB2312" w:hint="eastAsia"/>
                    </w:rPr>
                    <w:t>1.5年</w:t>
                  </w:r>
                </w:p>
              </w:tc>
              <w:tc>
                <w:tcPr>
                  <w:tcW w:w="478"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0.3</w:t>
                  </w:r>
                </w:p>
              </w:tc>
              <w:tc>
                <w:tcPr>
                  <w:tcW w:w="477"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84</w:t>
                  </w:r>
                </w:p>
              </w:tc>
              <w:tc>
                <w:tcPr>
                  <w:tcW w:w="397"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35.7</w:t>
                  </w:r>
                </w:p>
              </w:tc>
              <w:tc>
                <w:tcPr>
                  <w:tcW w:w="394" w:type="pct"/>
                  <w:vAlign w:val="center"/>
                </w:tcPr>
                <w:p w:rsidR="00DB1AAA" w:rsidRPr="00A06D0C" w:rsidRDefault="00DB1AAA" w:rsidP="00C80C4D">
                  <w:pPr>
                    <w:pStyle w:val="a8"/>
                    <w:jc w:val="center"/>
                    <w:rPr>
                      <w:rFonts w:ascii="仿宋_GB2312" w:eastAsia="仿宋_GB2312"/>
                    </w:rPr>
                  </w:pPr>
                </w:p>
              </w:tc>
              <w:tc>
                <w:tcPr>
                  <w:tcW w:w="504"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120</w:t>
                  </w:r>
                </w:p>
              </w:tc>
            </w:tr>
            <w:tr w:rsidR="00DB1AAA" w:rsidRPr="00A06D0C" w:rsidTr="00DB1AAA">
              <w:trPr>
                <w:trHeight w:val="389"/>
              </w:trPr>
              <w:tc>
                <w:tcPr>
                  <w:tcW w:w="419" w:type="pct"/>
                  <w:vAlign w:val="center"/>
                </w:tcPr>
                <w:p w:rsidR="00DB1AAA" w:rsidRPr="00A06D0C" w:rsidRDefault="00DB1AAA" w:rsidP="00C80C4D">
                  <w:pPr>
                    <w:pStyle w:val="a8"/>
                    <w:jc w:val="center"/>
                    <w:rPr>
                      <w:rFonts w:ascii="仿宋_GB2312" w:eastAsia="仿宋_GB2312"/>
                    </w:rPr>
                  </w:pPr>
                  <w:r w:rsidRPr="00A06D0C">
                    <w:rPr>
                      <w:rFonts w:ascii="仿宋_GB2312" w:eastAsia="仿宋_GB2312" w:hint="eastAsia"/>
                    </w:rPr>
                    <w:t>2</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数字图书馆</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1.5年</w:t>
                  </w:r>
                </w:p>
              </w:tc>
              <w:tc>
                <w:tcPr>
                  <w:tcW w:w="478"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70</w:t>
                  </w:r>
                </w:p>
              </w:tc>
              <w:tc>
                <w:tcPr>
                  <w:tcW w:w="477"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30</w:t>
                  </w:r>
                </w:p>
              </w:tc>
              <w:tc>
                <w:tcPr>
                  <w:tcW w:w="397" w:type="pct"/>
                  <w:vAlign w:val="center"/>
                </w:tcPr>
                <w:p w:rsidR="00DB1AAA" w:rsidRPr="00A06D0C" w:rsidRDefault="00DB1AAA" w:rsidP="00C80C4D">
                  <w:pPr>
                    <w:pStyle w:val="a8"/>
                    <w:jc w:val="center"/>
                    <w:rPr>
                      <w:rFonts w:ascii="仿宋_GB2312" w:eastAsia="仿宋_GB2312"/>
                    </w:rPr>
                  </w:pPr>
                </w:p>
              </w:tc>
              <w:tc>
                <w:tcPr>
                  <w:tcW w:w="394" w:type="pct"/>
                  <w:vAlign w:val="center"/>
                </w:tcPr>
                <w:p w:rsidR="00DB1AAA" w:rsidRPr="00A06D0C" w:rsidRDefault="00DB1AAA" w:rsidP="00C80C4D">
                  <w:pPr>
                    <w:pStyle w:val="a8"/>
                    <w:jc w:val="center"/>
                    <w:rPr>
                      <w:rFonts w:ascii="仿宋_GB2312" w:eastAsia="仿宋_GB2312"/>
                    </w:rPr>
                  </w:pPr>
                </w:p>
              </w:tc>
              <w:tc>
                <w:tcPr>
                  <w:tcW w:w="504"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100</w:t>
                  </w:r>
                </w:p>
              </w:tc>
            </w:tr>
            <w:tr w:rsidR="00DB1AAA" w:rsidRPr="00A06D0C" w:rsidTr="00DB1AAA">
              <w:trPr>
                <w:trHeight w:val="389"/>
              </w:trPr>
              <w:tc>
                <w:tcPr>
                  <w:tcW w:w="419"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3</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人事管理系统</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1年</w:t>
                  </w:r>
                </w:p>
              </w:tc>
              <w:tc>
                <w:tcPr>
                  <w:tcW w:w="478"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20</w:t>
                  </w:r>
                </w:p>
              </w:tc>
              <w:tc>
                <w:tcPr>
                  <w:tcW w:w="477"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10</w:t>
                  </w:r>
                </w:p>
              </w:tc>
              <w:tc>
                <w:tcPr>
                  <w:tcW w:w="397" w:type="pct"/>
                  <w:vAlign w:val="center"/>
                </w:tcPr>
                <w:p w:rsidR="00DB1AAA" w:rsidRPr="00A06D0C" w:rsidRDefault="00DB1AAA" w:rsidP="00C80C4D">
                  <w:pPr>
                    <w:pStyle w:val="a8"/>
                    <w:jc w:val="center"/>
                    <w:rPr>
                      <w:rFonts w:ascii="仿宋_GB2312" w:eastAsia="仿宋_GB2312"/>
                    </w:rPr>
                  </w:pPr>
                </w:p>
              </w:tc>
              <w:tc>
                <w:tcPr>
                  <w:tcW w:w="394" w:type="pct"/>
                  <w:vAlign w:val="center"/>
                </w:tcPr>
                <w:p w:rsidR="00DB1AAA" w:rsidRPr="00A06D0C" w:rsidRDefault="00DB1AAA" w:rsidP="00C80C4D">
                  <w:pPr>
                    <w:pStyle w:val="a8"/>
                    <w:jc w:val="center"/>
                    <w:rPr>
                      <w:rFonts w:ascii="仿宋_GB2312" w:eastAsia="仿宋_GB2312"/>
                    </w:rPr>
                  </w:pPr>
                </w:p>
              </w:tc>
              <w:tc>
                <w:tcPr>
                  <w:tcW w:w="504"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30</w:t>
                  </w:r>
                </w:p>
              </w:tc>
            </w:tr>
            <w:tr w:rsidR="00DB1AAA" w:rsidRPr="00A06D0C" w:rsidTr="00DB1AAA">
              <w:trPr>
                <w:trHeight w:val="389"/>
              </w:trPr>
              <w:tc>
                <w:tcPr>
                  <w:tcW w:w="419"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4</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科研管理系统</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1年</w:t>
                  </w:r>
                </w:p>
              </w:tc>
              <w:tc>
                <w:tcPr>
                  <w:tcW w:w="478" w:type="pct"/>
                  <w:vAlign w:val="center"/>
                </w:tcPr>
                <w:p w:rsidR="00DB1AAA" w:rsidRPr="00745626" w:rsidRDefault="00DB1AAA" w:rsidP="00C80C4D">
                  <w:pPr>
                    <w:pStyle w:val="a8"/>
                    <w:jc w:val="center"/>
                    <w:rPr>
                      <w:rFonts w:ascii="仿宋_GB2312" w:eastAsia="仿宋_GB2312"/>
                    </w:rPr>
                  </w:pPr>
                  <w:r>
                    <w:rPr>
                      <w:rFonts w:ascii="仿宋_GB2312" w:eastAsia="仿宋_GB2312" w:hint="eastAsia"/>
                    </w:rPr>
                    <w:t>17</w:t>
                  </w:r>
                </w:p>
              </w:tc>
              <w:tc>
                <w:tcPr>
                  <w:tcW w:w="477" w:type="pct"/>
                  <w:vAlign w:val="center"/>
                </w:tcPr>
                <w:p w:rsidR="00DB1AAA" w:rsidRPr="00983855" w:rsidRDefault="00DB1AAA" w:rsidP="00C80C4D">
                  <w:pPr>
                    <w:pStyle w:val="a8"/>
                    <w:jc w:val="center"/>
                    <w:rPr>
                      <w:rFonts w:ascii="仿宋_GB2312" w:eastAsia="仿宋_GB2312"/>
                    </w:rPr>
                  </w:pPr>
                  <w:r>
                    <w:rPr>
                      <w:rFonts w:ascii="仿宋_GB2312" w:eastAsia="仿宋_GB2312" w:hint="eastAsia"/>
                    </w:rPr>
                    <w:t>8</w:t>
                  </w:r>
                </w:p>
              </w:tc>
              <w:tc>
                <w:tcPr>
                  <w:tcW w:w="397" w:type="pct"/>
                  <w:vAlign w:val="center"/>
                </w:tcPr>
                <w:p w:rsidR="00DB1AAA" w:rsidRPr="00745626" w:rsidRDefault="00DB1AAA" w:rsidP="00C80C4D">
                  <w:pPr>
                    <w:pStyle w:val="a8"/>
                    <w:jc w:val="center"/>
                    <w:rPr>
                      <w:rFonts w:ascii="仿宋_GB2312" w:eastAsia="仿宋_GB2312"/>
                    </w:rPr>
                  </w:pPr>
                </w:p>
              </w:tc>
              <w:tc>
                <w:tcPr>
                  <w:tcW w:w="394" w:type="pct"/>
                  <w:vAlign w:val="center"/>
                </w:tcPr>
                <w:p w:rsidR="00DB1AAA" w:rsidRDefault="00DB1AAA" w:rsidP="00C80C4D">
                  <w:pPr>
                    <w:spacing w:line="360" w:lineRule="exact"/>
                    <w:jc w:val="center"/>
                    <w:rPr>
                      <w:rFonts w:ascii="仿宋_GB2312" w:eastAsia="仿宋_GB2312" w:hAnsi="宋体"/>
                      <w:kern w:val="0"/>
                      <w:sz w:val="24"/>
                    </w:rPr>
                  </w:pPr>
                </w:p>
              </w:tc>
              <w:tc>
                <w:tcPr>
                  <w:tcW w:w="504" w:type="pct"/>
                  <w:vAlign w:val="center"/>
                </w:tcPr>
                <w:p w:rsidR="00DB1AAA" w:rsidRDefault="00DB1AAA" w:rsidP="00C80C4D">
                  <w:pPr>
                    <w:spacing w:line="360" w:lineRule="exact"/>
                    <w:jc w:val="center"/>
                    <w:rPr>
                      <w:rFonts w:ascii="仿宋_GB2312" w:eastAsia="仿宋_GB2312" w:hAnsi="宋体"/>
                      <w:kern w:val="0"/>
                      <w:sz w:val="24"/>
                    </w:rPr>
                  </w:pPr>
                  <w:r>
                    <w:rPr>
                      <w:rFonts w:ascii="仿宋_GB2312" w:eastAsia="仿宋_GB2312" w:hAnsi="宋体" w:hint="eastAsia"/>
                      <w:kern w:val="0"/>
                      <w:sz w:val="24"/>
                    </w:rPr>
                    <w:t>25</w:t>
                  </w:r>
                </w:p>
              </w:tc>
            </w:tr>
            <w:tr w:rsidR="00DB1AAA" w:rsidRPr="00A06D0C" w:rsidTr="00DB1AAA">
              <w:trPr>
                <w:trHeight w:val="457"/>
              </w:trPr>
              <w:tc>
                <w:tcPr>
                  <w:tcW w:w="419"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5</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资产设备管理系统</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2年</w:t>
                  </w:r>
                </w:p>
              </w:tc>
              <w:tc>
                <w:tcPr>
                  <w:tcW w:w="478" w:type="pct"/>
                  <w:vAlign w:val="center"/>
                </w:tcPr>
                <w:p w:rsidR="00DB1AAA" w:rsidRPr="00745626" w:rsidRDefault="00DB1AAA" w:rsidP="00C80C4D">
                  <w:pPr>
                    <w:pStyle w:val="a8"/>
                    <w:jc w:val="center"/>
                    <w:rPr>
                      <w:rFonts w:ascii="仿宋_GB2312" w:eastAsia="仿宋_GB2312"/>
                    </w:rPr>
                  </w:pPr>
                  <w:r>
                    <w:rPr>
                      <w:rFonts w:ascii="仿宋_GB2312" w:eastAsia="仿宋_GB2312" w:hint="eastAsia"/>
                    </w:rPr>
                    <w:t>0.3</w:t>
                  </w:r>
                </w:p>
              </w:tc>
              <w:tc>
                <w:tcPr>
                  <w:tcW w:w="477" w:type="pct"/>
                  <w:vAlign w:val="center"/>
                </w:tcPr>
                <w:p w:rsidR="00DB1AAA" w:rsidRPr="00983855" w:rsidRDefault="00DB1AAA" w:rsidP="00C80C4D">
                  <w:pPr>
                    <w:pStyle w:val="a8"/>
                    <w:jc w:val="center"/>
                    <w:rPr>
                      <w:rFonts w:ascii="仿宋_GB2312" w:eastAsia="仿宋_GB2312"/>
                    </w:rPr>
                  </w:pPr>
                  <w:r>
                    <w:rPr>
                      <w:rFonts w:ascii="仿宋_GB2312" w:eastAsia="仿宋_GB2312" w:hint="eastAsia"/>
                    </w:rPr>
                    <w:t>35</w:t>
                  </w:r>
                </w:p>
              </w:tc>
              <w:tc>
                <w:tcPr>
                  <w:tcW w:w="397" w:type="pct"/>
                  <w:vAlign w:val="center"/>
                </w:tcPr>
                <w:p w:rsidR="00DB1AAA" w:rsidRPr="00745626" w:rsidRDefault="00DB1AAA" w:rsidP="00C80C4D">
                  <w:pPr>
                    <w:pStyle w:val="a8"/>
                    <w:jc w:val="center"/>
                    <w:rPr>
                      <w:rFonts w:ascii="仿宋_GB2312" w:eastAsia="仿宋_GB2312"/>
                    </w:rPr>
                  </w:pPr>
                  <w:r>
                    <w:rPr>
                      <w:rFonts w:ascii="仿宋_GB2312" w:eastAsia="仿宋_GB2312" w:hint="eastAsia"/>
                    </w:rPr>
                    <w:t>14.7</w:t>
                  </w:r>
                </w:p>
              </w:tc>
              <w:tc>
                <w:tcPr>
                  <w:tcW w:w="394" w:type="pct"/>
                  <w:vAlign w:val="center"/>
                </w:tcPr>
                <w:p w:rsidR="00DB1AAA" w:rsidRDefault="00DB1AAA" w:rsidP="00C80C4D">
                  <w:pPr>
                    <w:spacing w:line="360" w:lineRule="exact"/>
                    <w:jc w:val="center"/>
                    <w:rPr>
                      <w:rFonts w:ascii="仿宋_GB2312" w:eastAsia="仿宋_GB2312" w:hAnsi="宋体"/>
                      <w:kern w:val="0"/>
                      <w:sz w:val="24"/>
                    </w:rPr>
                  </w:pPr>
                </w:p>
              </w:tc>
              <w:tc>
                <w:tcPr>
                  <w:tcW w:w="504" w:type="pct"/>
                  <w:vAlign w:val="center"/>
                </w:tcPr>
                <w:p w:rsidR="00DB1AAA" w:rsidRDefault="00DB1AAA" w:rsidP="00C80C4D">
                  <w:pPr>
                    <w:spacing w:line="360" w:lineRule="exact"/>
                    <w:jc w:val="center"/>
                    <w:rPr>
                      <w:rFonts w:ascii="仿宋_GB2312" w:eastAsia="仿宋_GB2312" w:hAnsi="宋体"/>
                      <w:kern w:val="0"/>
                      <w:sz w:val="24"/>
                    </w:rPr>
                  </w:pPr>
                  <w:r>
                    <w:rPr>
                      <w:rFonts w:ascii="仿宋_GB2312" w:eastAsia="仿宋_GB2312" w:hAnsi="宋体" w:hint="eastAsia"/>
                      <w:kern w:val="0"/>
                      <w:sz w:val="24"/>
                    </w:rPr>
                    <w:t>50</w:t>
                  </w:r>
                </w:p>
              </w:tc>
            </w:tr>
            <w:tr w:rsidR="00DB1AAA" w:rsidRPr="00A06D0C" w:rsidTr="00DB1AAA">
              <w:trPr>
                <w:trHeight w:val="389"/>
              </w:trPr>
              <w:tc>
                <w:tcPr>
                  <w:tcW w:w="419" w:type="pct"/>
                  <w:vAlign w:val="center"/>
                </w:tcPr>
                <w:p w:rsidR="00DB1AAA" w:rsidRDefault="00DB1AAA" w:rsidP="00C80C4D">
                  <w:pPr>
                    <w:pStyle w:val="a8"/>
                    <w:jc w:val="center"/>
                    <w:rPr>
                      <w:rFonts w:ascii="仿宋_GB2312" w:eastAsia="仿宋_GB2312"/>
                    </w:rPr>
                  </w:pPr>
                  <w:r>
                    <w:rPr>
                      <w:rFonts w:ascii="仿宋_GB2312" w:eastAsia="仿宋_GB2312" w:hint="eastAsia"/>
                    </w:rPr>
                    <w:t>6</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后勤与服务管理</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2年</w:t>
                  </w:r>
                </w:p>
              </w:tc>
              <w:tc>
                <w:tcPr>
                  <w:tcW w:w="478" w:type="pct"/>
                  <w:vAlign w:val="center"/>
                </w:tcPr>
                <w:p w:rsidR="00DB1AAA" w:rsidRDefault="00DB1AAA" w:rsidP="00DC1C14">
                  <w:pPr>
                    <w:pStyle w:val="a8"/>
                    <w:jc w:val="center"/>
                    <w:rPr>
                      <w:rFonts w:ascii="仿宋_GB2312" w:eastAsia="仿宋_GB2312"/>
                    </w:rPr>
                  </w:pPr>
                  <w:r>
                    <w:rPr>
                      <w:rFonts w:ascii="仿宋_GB2312" w:eastAsia="仿宋_GB2312" w:hint="eastAsia"/>
                    </w:rPr>
                    <w:t>40</w:t>
                  </w:r>
                </w:p>
              </w:tc>
              <w:tc>
                <w:tcPr>
                  <w:tcW w:w="477" w:type="pct"/>
                  <w:vAlign w:val="center"/>
                </w:tcPr>
                <w:p w:rsidR="00DB1AAA" w:rsidRDefault="00DB1AAA" w:rsidP="00C80C4D">
                  <w:pPr>
                    <w:pStyle w:val="a8"/>
                    <w:jc w:val="center"/>
                    <w:rPr>
                      <w:rFonts w:ascii="仿宋_GB2312" w:eastAsia="仿宋_GB2312"/>
                    </w:rPr>
                  </w:pPr>
                </w:p>
              </w:tc>
              <w:tc>
                <w:tcPr>
                  <w:tcW w:w="397" w:type="pct"/>
                  <w:vAlign w:val="center"/>
                </w:tcPr>
                <w:p w:rsidR="00DB1AAA" w:rsidRDefault="00DB1AAA" w:rsidP="00C80C4D">
                  <w:pPr>
                    <w:pStyle w:val="a8"/>
                    <w:jc w:val="center"/>
                    <w:rPr>
                      <w:rFonts w:ascii="仿宋_GB2312" w:eastAsia="仿宋_GB2312"/>
                    </w:rPr>
                  </w:pPr>
                  <w:r>
                    <w:rPr>
                      <w:rFonts w:ascii="仿宋_GB2312" w:eastAsia="仿宋_GB2312" w:hint="eastAsia"/>
                    </w:rPr>
                    <w:t>20</w:t>
                  </w:r>
                </w:p>
              </w:tc>
              <w:tc>
                <w:tcPr>
                  <w:tcW w:w="394" w:type="pct"/>
                  <w:vAlign w:val="center"/>
                </w:tcPr>
                <w:p w:rsidR="00DB1AAA" w:rsidRDefault="00DB1AAA" w:rsidP="00C80C4D">
                  <w:pPr>
                    <w:pStyle w:val="a8"/>
                    <w:jc w:val="center"/>
                    <w:rPr>
                      <w:rFonts w:ascii="仿宋_GB2312" w:eastAsia="仿宋_GB2312"/>
                    </w:rPr>
                  </w:pPr>
                </w:p>
              </w:tc>
              <w:tc>
                <w:tcPr>
                  <w:tcW w:w="504" w:type="pct"/>
                  <w:vAlign w:val="center"/>
                </w:tcPr>
                <w:p w:rsidR="00DB1AAA" w:rsidRDefault="00DB1AAA" w:rsidP="00C80C4D">
                  <w:pPr>
                    <w:pStyle w:val="a8"/>
                    <w:jc w:val="center"/>
                    <w:rPr>
                      <w:rFonts w:ascii="仿宋_GB2312" w:eastAsia="仿宋_GB2312"/>
                    </w:rPr>
                  </w:pPr>
                  <w:r>
                    <w:rPr>
                      <w:rFonts w:ascii="仿宋_GB2312" w:eastAsia="仿宋_GB2312" w:hint="eastAsia"/>
                    </w:rPr>
                    <w:t>60</w:t>
                  </w:r>
                </w:p>
              </w:tc>
            </w:tr>
            <w:tr w:rsidR="00DB1AAA" w:rsidRPr="00A06D0C" w:rsidTr="00DB1AAA">
              <w:trPr>
                <w:trHeight w:val="389"/>
              </w:trPr>
              <w:tc>
                <w:tcPr>
                  <w:tcW w:w="419"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7</w:t>
                  </w:r>
                </w:p>
              </w:tc>
              <w:tc>
                <w:tcPr>
                  <w:tcW w:w="1618" w:type="pct"/>
                  <w:vAlign w:val="center"/>
                </w:tcPr>
                <w:p w:rsidR="00DB1AAA" w:rsidRPr="005616D8" w:rsidRDefault="00DB1AAA" w:rsidP="00C80C4D">
                  <w:pPr>
                    <w:pStyle w:val="a8"/>
                    <w:rPr>
                      <w:rFonts w:ascii="仿宋_GB2312" w:eastAsia="仿宋_GB2312"/>
                    </w:rPr>
                  </w:pPr>
                  <w:r>
                    <w:rPr>
                      <w:rFonts w:ascii="仿宋_GB2312" w:eastAsia="仿宋_GB2312" w:cs="宋体" w:hint="eastAsia"/>
                      <w:color w:val="333333"/>
                    </w:rPr>
                    <w:t>数据中心综合服务平台</w:t>
                  </w:r>
                </w:p>
              </w:tc>
              <w:tc>
                <w:tcPr>
                  <w:tcW w:w="713" w:type="pct"/>
                  <w:shd w:val="clear" w:color="auto" w:fill="auto"/>
                </w:tcPr>
                <w:p w:rsidR="00DB1AAA" w:rsidRPr="00F35E40" w:rsidRDefault="00DB1AAA" w:rsidP="00EE225C">
                  <w:pPr>
                    <w:pStyle w:val="a8"/>
                    <w:jc w:val="center"/>
                    <w:rPr>
                      <w:rFonts w:ascii="仿宋_GB2312" w:eastAsia="仿宋_GB2312"/>
                    </w:rPr>
                  </w:pPr>
                  <w:r>
                    <w:rPr>
                      <w:rFonts w:ascii="仿宋_GB2312" w:eastAsia="仿宋_GB2312" w:hint="eastAsia"/>
                    </w:rPr>
                    <w:t>2.5年</w:t>
                  </w:r>
                </w:p>
              </w:tc>
              <w:tc>
                <w:tcPr>
                  <w:tcW w:w="478" w:type="pct"/>
                  <w:vAlign w:val="center"/>
                </w:tcPr>
                <w:p w:rsidR="00DB1AAA" w:rsidRPr="00A06D0C" w:rsidRDefault="00DB1AAA" w:rsidP="00860717">
                  <w:pPr>
                    <w:pStyle w:val="a8"/>
                    <w:jc w:val="center"/>
                    <w:rPr>
                      <w:rFonts w:ascii="仿宋_GB2312" w:eastAsia="仿宋_GB2312"/>
                    </w:rPr>
                  </w:pPr>
                  <w:r>
                    <w:rPr>
                      <w:rFonts w:ascii="仿宋_GB2312" w:eastAsia="仿宋_GB2312" w:hint="eastAsia"/>
                    </w:rPr>
                    <w:t>0.4</w:t>
                  </w:r>
                </w:p>
              </w:tc>
              <w:tc>
                <w:tcPr>
                  <w:tcW w:w="477"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50</w:t>
                  </w:r>
                </w:p>
              </w:tc>
              <w:tc>
                <w:tcPr>
                  <w:tcW w:w="397" w:type="pct"/>
                  <w:vAlign w:val="center"/>
                </w:tcPr>
                <w:p w:rsidR="00DB1AAA" w:rsidRPr="00A06D0C" w:rsidRDefault="00DB1AAA" w:rsidP="00C80C4D">
                  <w:pPr>
                    <w:pStyle w:val="a8"/>
                    <w:jc w:val="center"/>
                    <w:rPr>
                      <w:rFonts w:ascii="仿宋_GB2312" w:eastAsia="仿宋_GB2312"/>
                    </w:rPr>
                  </w:pPr>
                </w:p>
              </w:tc>
              <w:tc>
                <w:tcPr>
                  <w:tcW w:w="394"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29.6</w:t>
                  </w:r>
                </w:p>
              </w:tc>
              <w:tc>
                <w:tcPr>
                  <w:tcW w:w="504" w:type="pct"/>
                  <w:vAlign w:val="center"/>
                </w:tcPr>
                <w:p w:rsidR="00DB1AAA" w:rsidRPr="00A06D0C" w:rsidRDefault="00DB1AAA" w:rsidP="00C80C4D">
                  <w:pPr>
                    <w:pStyle w:val="a8"/>
                    <w:jc w:val="center"/>
                    <w:rPr>
                      <w:rFonts w:ascii="仿宋_GB2312" w:eastAsia="仿宋_GB2312"/>
                    </w:rPr>
                  </w:pPr>
                  <w:r>
                    <w:rPr>
                      <w:rFonts w:ascii="仿宋_GB2312" w:eastAsia="仿宋_GB2312" w:hint="eastAsia"/>
                    </w:rPr>
                    <w:t>80</w:t>
                  </w:r>
                </w:p>
              </w:tc>
            </w:tr>
            <w:tr w:rsidR="009049F0" w:rsidRPr="00A06D0C" w:rsidTr="00DB1AAA">
              <w:trPr>
                <w:trHeight w:val="436"/>
              </w:trPr>
              <w:tc>
                <w:tcPr>
                  <w:tcW w:w="2750" w:type="pct"/>
                  <w:gridSpan w:val="3"/>
                  <w:vAlign w:val="center"/>
                </w:tcPr>
                <w:p w:rsidR="009049F0" w:rsidRPr="00A06D0C" w:rsidRDefault="009049F0" w:rsidP="00FF41E5">
                  <w:pPr>
                    <w:pStyle w:val="a8"/>
                    <w:ind w:firstLineChars="600" w:firstLine="1440"/>
                    <w:rPr>
                      <w:rFonts w:ascii="仿宋_GB2312" w:eastAsia="仿宋_GB2312"/>
                    </w:rPr>
                  </w:pPr>
                  <w:r w:rsidRPr="00A06D0C">
                    <w:rPr>
                      <w:rFonts w:ascii="仿宋_GB2312" w:eastAsia="仿宋_GB2312" w:hint="eastAsia"/>
                    </w:rPr>
                    <w:t>合         计</w:t>
                  </w:r>
                </w:p>
              </w:tc>
              <w:tc>
                <w:tcPr>
                  <w:tcW w:w="478" w:type="pct"/>
                  <w:vAlign w:val="center"/>
                </w:tcPr>
                <w:p w:rsidR="009049F0" w:rsidRPr="00A06D0C" w:rsidRDefault="00FF41E5" w:rsidP="00C80C4D">
                  <w:pPr>
                    <w:pStyle w:val="a8"/>
                    <w:jc w:val="center"/>
                    <w:rPr>
                      <w:rFonts w:ascii="仿宋_GB2312" w:eastAsia="仿宋_GB2312"/>
                    </w:rPr>
                  </w:pPr>
                  <w:r>
                    <w:rPr>
                      <w:rFonts w:ascii="仿宋_GB2312" w:eastAsia="仿宋_GB2312" w:hint="eastAsia"/>
                    </w:rPr>
                    <w:t>148</w:t>
                  </w:r>
                </w:p>
              </w:tc>
              <w:tc>
                <w:tcPr>
                  <w:tcW w:w="477" w:type="pct"/>
                  <w:vAlign w:val="center"/>
                </w:tcPr>
                <w:p w:rsidR="009049F0" w:rsidRPr="00A06D0C" w:rsidRDefault="00FF41E5" w:rsidP="00C80C4D">
                  <w:pPr>
                    <w:pStyle w:val="a8"/>
                    <w:jc w:val="center"/>
                    <w:rPr>
                      <w:rFonts w:ascii="仿宋_GB2312" w:eastAsia="仿宋_GB2312"/>
                    </w:rPr>
                  </w:pPr>
                  <w:r>
                    <w:rPr>
                      <w:rFonts w:ascii="仿宋_GB2312" w:eastAsia="仿宋_GB2312" w:hint="eastAsia"/>
                    </w:rPr>
                    <w:t>217</w:t>
                  </w:r>
                </w:p>
              </w:tc>
              <w:tc>
                <w:tcPr>
                  <w:tcW w:w="397" w:type="pct"/>
                  <w:vAlign w:val="center"/>
                </w:tcPr>
                <w:p w:rsidR="009049F0" w:rsidRPr="00A06D0C" w:rsidRDefault="00FF41E5" w:rsidP="00C80C4D">
                  <w:pPr>
                    <w:pStyle w:val="a8"/>
                    <w:jc w:val="center"/>
                    <w:rPr>
                      <w:rFonts w:ascii="仿宋_GB2312" w:eastAsia="仿宋_GB2312"/>
                    </w:rPr>
                  </w:pPr>
                  <w:r>
                    <w:rPr>
                      <w:rFonts w:ascii="仿宋_GB2312" w:eastAsia="仿宋_GB2312" w:hint="eastAsia"/>
                    </w:rPr>
                    <w:t>70.4</w:t>
                  </w:r>
                </w:p>
              </w:tc>
              <w:tc>
                <w:tcPr>
                  <w:tcW w:w="394" w:type="pct"/>
                  <w:vAlign w:val="center"/>
                </w:tcPr>
                <w:p w:rsidR="009049F0" w:rsidRPr="00A06D0C" w:rsidRDefault="00FF41E5" w:rsidP="00C80C4D">
                  <w:pPr>
                    <w:pStyle w:val="a8"/>
                    <w:jc w:val="center"/>
                    <w:rPr>
                      <w:rFonts w:ascii="仿宋_GB2312" w:eastAsia="仿宋_GB2312"/>
                    </w:rPr>
                  </w:pPr>
                  <w:r>
                    <w:rPr>
                      <w:rFonts w:ascii="仿宋_GB2312" w:eastAsia="仿宋_GB2312" w:hint="eastAsia"/>
                    </w:rPr>
                    <w:t>29.6</w:t>
                  </w:r>
                </w:p>
              </w:tc>
              <w:tc>
                <w:tcPr>
                  <w:tcW w:w="504" w:type="pct"/>
                  <w:vAlign w:val="center"/>
                </w:tcPr>
                <w:p w:rsidR="009049F0" w:rsidRPr="00A06D0C" w:rsidRDefault="00860717" w:rsidP="00C80C4D">
                  <w:pPr>
                    <w:pStyle w:val="a8"/>
                    <w:jc w:val="center"/>
                    <w:rPr>
                      <w:rFonts w:ascii="仿宋_GB2312" w:eastAsia="仿宋_GB2312"/>
                    </w:rPr>
                  </w:pPr>
                  <w:r>
                    <w:rPr>
                      <w:rFonts w:ascii="仿宋_GB2312" w:eastAsia="仿宋_GB2312" w:hint="eastAsia"/>
                    </w:rPr>
                    <w:t>465</w:t>
                  </w:r>
                </w:p>
              </w:tc>
            </w:tr>
          </w:tbl>
          <w:p w:rsidR="00D836EE" w:rsidRPr="00B43596" w:rsidRDefault="003267A6" w:rsidP="00C80C4D">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注：建设公司需交质量保证金为项目费的10%，在签订合同时交学院财务处。待项目完成验收一年后，项目运转正常情况下退回建设公司。</w:t>
            </w:r>
          </w:p>
          <w:p w:rsidR="00EE396C" w:rsidRDefault="00EE396C" w:rsidP="00C80C4D">
            <w:pPr>
              <w:widowControl/>
              <w:shd w:val="clear" w:color="auto" w:fill="FFFFFF"/>
              <w:spacing w:line="440" w:lineRule="exact"/>
              <w:ind w:firstLineChars="200" w:firstLine="480"/>
              <w:jc w:val="left"/>
              <w:rPr>
                <w:rFonts w:ascii="方正仿宋_GBK" w:eastAsia="方正仿宋_GBK" w:hAnsi="宋体" w:cs="宋体"/>
                <w:color w:val="333333"/>
                <w:kern w:val="0"/>
                <w:sz w:val="24"/>
                <w:szCs w:val="24"/>
              </w:rPr>
            </w:pPr>
            <w:r w:rsidRPr="00C65D56">
              <w:rPr>
                <w:rFonts w:ascii="方正仿宋_GBK" w:eastAsia="方正仿宋_GBK" w:hAnsi="宋体" w:cs="宋体" w:hint="eastAsia"/>
                <w:color w:val="333333"/>
                <w:kern w:val="0"/>
                <w:sz w:val="24"/>
                <w:szCs w:val="24"/>
              </w:rPr>
              <w:t>2、省教育厅专项资金及主要用途</w:t>
            </w:r>
          </w:p>
          <w:p w:rsidR="003267A6" w:rsidRPr="00FF41E5" w:rsidRDefault="003267A6" w:rsidP="00C80C4D">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FF41E5">
              <w:rPr>
                <w:rFonts w:ascii="仿宋_GB2312" w:eastAsia="仿宋_GB2312" w:hAnsi="宋体" w:cs="宋体" w:hint="eastAsia"/>
                <w:color w:val="333333"/>
                <w:kern w:val="0"/>
                <w:sz w:val="24"/>
                <w:szCs w:val="24"/>
              </w:rPr>
              <w:t>省教育厅配套资金为1：1，预计232.5万元，用于七个系统的软件建设。</w:t>
            </w:r>
          </w:p>
          <w:p w:rsidR="00EE396C" w:rsidRPr="00C65D56" w:rsidRDefault="00EE396C" w:rsidP="00C80C4D">
            <w:pPr>
              <w:widowControl/>
              <w:shd w:val="clear" w:color="auto" w:fill="FFFFFF"/>
              <w:spacing w:line="440" w:lineRule="exact"/>
              <w:ind w:firstLineChars="200" w:firstLine="480"/>
              <w:jc w:val="left"/>
              <w:rPr>
                <w:rFonts w:ascii="方正仿宋_GBK" w:eastAsia="方正仿宋_GBK" w:hAnsi="宋体" w:cs="宋体"/>
                <w:color w:val="333333"/>
                <w:kern w:val="0"/>
                <w:sz w:val="24"/>
                <w:szCs w:val="24"/>
              </w:rPr>
            </w:pPr>
            <w:r w:rsidRPr="00C65D56">
              <w:rPr>
                <w:rFonts w:ascii="方正仿宋_GBK" w:eastAsia="方正仿宋_GBK" w:hAnsi="宋体" w:cs="宋体" w:hint="eastAsia"/>
                <w:color w:val="333333"/>
                <w:kern w:val="0"/>
                <w:sz w:val="24"/>
                <w:szCs w:val="24"/>
              </w:rPr>
              <w:t>3、地方财政或行业主管部门配套资金及主要用途</w:t>
            </w:r>
          </w:p>
          <w:p w:rsidR="00EE396C" w:rsidRPr="00C65D56" w:rsidRDefault="00EE396C" w:rsidP="00C80C4D">
            <w:pPr>
              <w:widowControl/>
              <w:shd w:val="clear" w:color="auto" w:fill="FFFFFF"/>
              <w:spacing w:line="440" w:lineRule="exact"/>
              <w:ind w:firstLineChars="200" w:firstLine="480"/>
              <w:jc w:val="left"/>
              <w:rPr>
                <w:rFonts w:ascii="方正仿宋_GBK" w:eastAsia="方正仿宋_GBK" w:hAnsi="宋体" w:cs="宋体"/>
                <w:color w:val="333333"/>
                <w:kern w:val="0"/>
                <w:sz w:val="24"/>
                <w:szCs w:val="24"/>
              </w:rPr>
            </w:pPr>
            <w:r w:rsidRPr="00C65D56">
              <w:rPr>
                <w:rFonts w:ascii="方正仿宋_GBK" w:eastAsia="方正仿宋_GBK" w:hAnsi="宋体" w:cs="宋体" w:hint="eastAsia"/>
                <w:color w:val="333333"/>
                <w:kern w:val="0"/>
                <w:sz w:val="24"/>
                <w:szCs w:val="24"/>
              </w:rPr>
              <w:t>4、学校自筹资金来源及主要用途</w:t>
            </w:r>
          </w:p>
          <w:p w:rsidR="00EE396C" w:rsidRPr="00C65D56" w:rsidRDefault="00EE396C" w:rsidP="00C80C4D">
            <w:pPr>
              <w:widowControl/>
              <w:shd w:val="clear" w:color="auto" w:fill="FFFFFF"/>
              <w:spacing w:line="440" w:lineRule="exact"/>
              <w:ind w:firstLineChars="200" w:firstLine="480"/>
              <w:jc w:val="left"/>
              <w:rPr>
                <w:rFonts w:ascii="方正仿宋_GBK" w:eastAsia="方正仿宋_GBK" w:hAnsi="宋体" w:cs="宋体"/>
                <w:color w:val="333333"/>
                <w:kern w:val="0"/>
                <w:sz w:val="24"/>
                <w:szCs w:val="24"/>
              </w:rPr>
            </w:pPr>
            <w:r w:rsidRPr="00C65D56">
              <w:rPr>
                <w:rFonts w:ascii="方正仿宋_GBK" w:eastAsia="方正仿宋_GBK" w:hAnsi="宋体" w:cs="宋体" w:hint="eastAsia"/>
                <w:color w:val="333333"/>
                <w:kern w:val="0"/>
                <w:sz w:val="24"/>
                <w:szCs w:val="24"/>
              </w:rPr>
              <w:t>5、其他资金来源及主要用途</w:t>
            </w:r>
          </w:p>
          <w:p w:rsidR="00EE396C" w:rsidRPr="00C65D56" w:rsidRDefault="00EE396C" w:rsidP="00C80C4D">
            <w:pPr>
              <w:spacing w:line="500" w:lineRule="exact"/>
              <w:rPr>
                <w:rFonts w:ascii="宋体" w:hAnsi="宋体"/>
                <w:color w:val="000000"/>
                <w:sz w:val="24"/>
                <w:szCs w:val="24"/>
              </w:rPr>
            </w:pPr>
          </w:p>
          <w:p w:rsidR="00EE396C" w:rsidRPr="00C65D56" w:rsidRDefault="00EE396C" w:rsidP="00C80C4D">
            <w:pPr>
              <w:spacing w:line="500" w:lineRule="exact"/>
              <w:rPr>
                <w:rFonts w:ascii="宋体" w:hAnsi="宋体"/>
                <w:color w:val="000000"/>
                <w:sz w:val="24"/>
                <w:szCs w:val="24"/>
              </w:rPr>
            </w:pPr>
          </w:p>
          <w:p w:rsidR="00EE396C" w:rsidRPr="00C65D56" w:rsidRDefault="00EE396C" w:rsidP="00C80C4D">
            <w:pPr>
              <w:spacing w:line="500" w:lineRule="exact"/>
              <w:rPr>
                <w:rFonts w:ascii="宋体" w:hAnsi="宋体"/>
                <w:color w:val="000000"/>
                <w:sz w:val="24"/>
                <w:szCs w:val="24"/>
              </w:rPr>
            </w:pPr>
          </w:p>
          <w:p w:rsidR="00EE396C" w:rsidRPr="00C65D56" w:rsidRDefault="00EE396C" w:rsidP="00C80C4D">
            <w:pPr>
              <w:spacing w:line="500" w:lineRule="exact"/>
              <w:rPr>
                <w:rFonts w:ascii="宋体" w:hAnsi="宋体"/>
                <w:color w:val="000000"/>
                <w:sz w:val="24"/>
                <w:szCs w:val="24"/>
              </w:rPr>
            </w:pPr>
          </w:p>
        </w:tc>
      </w:tr>
    </w:tbl>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lastRenderedPageBreak/>
        <w:t>（七）拟申报项目建设实施组织及进度安排</w:t>
      </w:r>
    </w:p>
    <w:tbl>
      <w:tblPr>
        <w:tblW w:w="930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EE396C" w:rsidRPr="007A2472" w:rsidTr="0098359A">
        <w:trPr>
          <w:trHeight w:val="11472"/>
          <w:jc w:val="center"/>
        </w:trPr>
        <w:tc>
          <w:tcPr>
            <w:tcW w:w="9302" w:type="dxa"/>
          </w:tcPr>
          <w:p w:rsidR="00FF41E5" w:rsidRPr="00FF41E5" w:rsidRDefault="00FF41E5" w:rsidP="00FF41E5">
            <w:bookmarkStart w:id="10" w:name="_Toc156810601"/>
            <w:bookmarkStart w:id="11" w:name="_Toc156806905"/>
            <w:bookmarkStart w:id="12" w:name="_Toc156806857"/>
          </w:p>
          <w:p w:rsidR="00D84124" w:rsidRPr="00C80C4D" w:rsidRDefault="00FF41E5" w:rsidP="00C80C4D">
            <w:pPr>
              <w:pStyle w:val="ab"/>
              <w:widowControl/>
              <w:numPr>
                <w:ilvl w:val="0"/>
                <w:numId w:val="11"/>
              </w:numPr>
              <w:shd w:val="clear" w:color="auto" w:fill="FFFFFF"/>
              <w:spacing w:line="440" w:lineRule="exact"/>
              <w:ind w:firstLineChars="0"/>
              <w:jc w:val="left"/>
              <w:rPr>
                <w:rFonts w:ascii="方正仿宋_GBK" w:eastAsia="方正仿宋_GBK" w:hAnsi="宋体" w:cs="宋体"/>
                <w:color w:val="333333"/>
                <w:kern w:val="0"/>
                <w:sz w:val="24"/>
                <w:szCs w:val="24"/>
              </w:rPr>
            </w:pPr>
            <w:bookmarkStart w:id="13" w:name="_Toc156806856"/>
            <w:bookmarkStart w:id="14" w:name="_Toc156806904"/>
            <w:bookmarkStart w:id="15" w:name="_Toc156810600"/>
            <w:r w:rsidRPr="00C80C4D">
              <w:rPr>
                <w:rFonts w:ascii="方正仿宋_GBK" w:eastAsia="方正仿宋_GBK" w:hAnsi="宋体" w:cs="宋体" w:hint="eastAsia"/>
                <w:color w:val="333333"/>
                <w:kern w:val="0"/>
                <w:sz w:val="24"/>
                <w:szCs w:val="24"/>
              </w:rPr>
              <w:t>项目建设</w:t>
            </w:r>
            <w:r w:rsidR="00D84124" w:rsidRPr="00C80C4D">
              <w:rPr>
                <w:rFonts w:ascii="方正仿宋_GBK" w:eastAsia="方正仿宋_GBK" w:hAnsi="宋体" w:cs="宋体" w:hint="eastAsia"/>
                <w:color w:val="333333"/>
                <w:kern w:val="0"/>
                <w:sz w:val="24"/>
                <w:szCs w:val="24"/>
              </w:rPr>
              <w:t>实施</w:t>
            </w:r>
            <w:r w:rsidRPr="00C80C4D">
              <w:rPr>
                <w:rFonts w:ascii="方正仿宋_GBK" w:eastAsia="方正仿宋_GBK" w:hAnsi="宋体" w:cs="宋体" w:hint="eastAsia"/>
                <w:color w:val="333333"/>
                <w:kern w:val="0"/>
                <w:sz w:val="24"/>
                <w:szCs w:val="24"/>
              </w:rPr>
              <w:t>组织</w:t>
            </w:r>
            <w:bookmarkEnd w:id="13"/>
            <w:bookmarkEnd w:id="14"/>
            <w:bookmarkEnd w:id="15"/>
          </w:p>
          <w:p w:rsidR="00D84124" w:rsidRPr="002C54F5" w:rsidRDefault="00C80C4D"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t>学院</w:t>
            </w:r>
            <w:r w:rsidR="00D84124" w:rsidRPr="002C54F5">
              <w:rPr>
                <w:rFonts w:ascii="仿宋_GB2312" w:eastAsia="仿宋_GB2312" w:hAnsi="宋体" w:cs="宋体" w:hint="eastAsia"/>
                <w:color w:val="333333"/>
                <w:kern w:val="0"/>
                <w:sz w:val="24"/>
                <w:szCs w:val="24"/>
              </w:rPr>
              <w:t>信息化建设应本着从实际需要和已有条件出发，长远规划，根据模块功能，遵循分步实施的原则。成熟一块，开发一块，使用一块，循序渐进地进行，不可盲从一步到位。在具体实施过程中，</w:t>
            </w:r>
            <w:r w:rsidRPr="002C54F5">
              <w:rPr>
                <w:rFonts w:ascii="仿宋_GB2312" w:eastAsia="仿宋_GB2312" w:hAnsi="宋体" w:cs="宋体" w:hint="eastAsia"/>
                <w:color w:val="333333"/>
                <w:kern w:val="0"/>
                <w:sz w:val="24"/>
                <w:szCs w:val="24"/>
              </w:rPr>
              <w:t>学院</w:t>
            </w:r>
            <w:r w:rsidR="00D84124" w:rsidRPr="002C54F5">
              <w:rPr>
                <w:rFonts w:ascii="仿宋_GB2312" w:eastAsia="仿宋_GB2312" w:hAnsi="宋体" w:cs="宋体" w:hint="eastAsia"/>
                <w:color w:val="333333"/>
                <w:kern w:val="0"/>
                <w:sz w:val="24"/>
                <w:szCs w:val="24"/>
              </w:rPr>
              <w:t>有能力开发的自己开发（如校园门户网站建设）使用。自己不具备技术力量的，提出学校的需求，引进较为成熟的在用软件或与专业开发商合作开发适合</w:t>
            </w:r>
            <w:r w:rsidRPr="002C54F5">
              <w:rPr>
                <w:rFonts w:ascii="仿宋_GB2312" w:eastAsia="仿宋_GB2312" w:hAnsi="宋体" w:cs="宋体" w:hint="eastAsia"/>
                <w:color w:val="333333"/>
                <w:kern w:val="0"/>
                <w:sz w:val="24"/>
                <w:szCs w:val="24"/>
              </w:rPr>
              <w:t>学院</w:t>
            </w:r>
            <w:r w:rsidR="00D84124" w:rsidRPr="002C54F5">
              <w:rPr>
                <w:rFonts w:ascii="仿宋_GB2312" w:eastAsia="仿宋_GB2312" w:hAnsi="宋体" w:cs="宋体" w:hint="eastAsia"/>
                <w:color w:val="333333"/>
                <w:kern w:val="0"/>
                <w:sz w:val="24"/>
                <w:szCs w:val="24"/>
              </w:rPr>
              <w:t>使用的软件，这样既可提高开发效率，降低开发成本，保证运用的软件成熟和相对稳定，又能锻炼队伍，为后续的使用维护打下基础。</w:t>
            </w:r>
          </w:p>
          <w:p w:rsidR="00D84124" w:rsidRPr="002C54F5" w:rsidRDefault="00C80C4D"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t>本次申请建设的七个子</w:t>
            </w:r>
            <w:r w:rsidR="00D84124" w:rsidRPr="002C54F5">
              <w:rPr>
                <w:rFonts w:ascii="仿宋_GB2312" w:eastAsia="仿宋_GB2312" w:hAnsi="宋体" w:cs="宋体" w:hint="eastAsia"/>
                <w:color w:val="333333"/>
                <w:kern w:val="0"/>
                <w:sz w:val="24"/>
                <w:szCs w:val="24"/>
              </w:rPr>
              <w:t>项目</w:t>
            </w:r>
            <w:r w:rsidRPr="002C54F5">
              <w:rPr>
                <w:rFonts w:ascii="仿宋_GB2312" w:eastAsia="仿宋_GB2312" w:hAnsi="宋体" w:cs="宋体" w:hint="eastAsia"/>
                <w:color w:val="333333"/>
                <w:kern w:val="0"/>
                <w:sz w:val="24"/>
                <w:szCs w:val="24"/>
              </w:rPr>
              <w:t>，学院将通过公开招标的方式引进专业软件公司和成熟的软件产品，再根据学院的实际要求通过个性化开发及适应性改造完成项目建设。</w:t>
            </w:r>
            <w:r w:rsidR="00D84124" w:rsidRPr="002C54F5">
              <w:rPr>
                <w:rFonts w:ascii="仿宋_GB2312" w:eastAsia="仿宋_GB2312" w:hAnsi="宋体" w:cs="宋体" w:hint="eastAsia"/>
                <w:color w:val="333333"/>
                <w:kern w:val="0"/>
                <w:sz w:val="24"/>
                <w:szCs w:val="24"/>
              </w:rPr>
              <w:t>实施过程中，应建立相应的组织机构，负责牵头协调相关事宜，为人员配置，开发环境、开发平台的创建提供条件，以保障整个信息化</w:t>
            </w:r>
            <w:r w:rsidRPr="002C54F5">
              <w:rPr>
                <w:rFonts w:ascii="仿宋_GB2312" w:eastAsia="仿宋_GB2312" w:hAnsi="宋体" w:cs="宋体" w:hint="eastAsia"/>
                <w:color w:val="333333"/>
                <w:kern w:val="0"/>
                <w:sz w:val="24"/>
                <w:szCs w:val="24"/>
              </w:rPr>
              <w:t>项目</w:t>
            </w:r>
            <w:r w:rsidR="00D84124" w:rsidRPr="002C54F5">
              <w:rPr>
                <w:rFonts w:ascii="仿宋_GB2312" w:eastAsia="仿宋_GB2312" w:hAnsi="宋体" w:cs="宋体" w:hint="eastAsia"/>
                <w:color w:val="333333"/>
                <w:kern w:val="0"/>
                <w:sz w:val="24"/>
                <w:szCs w:val="24"/>
              </w:rPr>
              <w:t>建设有计划、有步骤地顺利进行。</w:t>
            </w:r>
          </w:p>
          <w:bookmarkEnd w:id="10"/>
          <w:bookmarkEnd w:id="11"/>
          <w:bookmarkEnd w:id="12"/>
          <w:p w:rsidR="00D25E35" w:rsidRPr="002C54F5" w:rsidRDefault="00BC4B21"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t>1、</w:t>
            </w:r>
            <w:r w:rsidR="00D25E35" w:rsidRPr="002C54F5">
              <w:rPr>
                <w:rFonts w:ascii="仿宋_GB2312" w:eastAsia="仿宋_GB2312" w:hAnsi="宋体" w:cs="宋体"/>
                <w:color w:val="333333"/>
                <w:kern w:val="0"/>
                <w:sz w:val="24"/>
                <w:szCs w:val="24"/>
              </w:rPr>
              <w:t>云南司法警官职业学院</w:t>
            </w:r>
            <w:r w:rsidR="0098359A">
              <w:rPr>
                <w:rFonts w:ascii="仿宋_GB2312" w:eastAsia="仿宋_GB2312" w:hAnsi="宋体" w:cs="宋体" w:hint="eastAsia"/>
                <w:color w:val="333333"/>
                <w:kern w:val="0"/>
                <w:sz w:val="24"/>
                <w:szCs w:val="24"/>
              </w:rPr>
              <w:t>信息化建设与提升</w:t>
            </w:r>
            <w:r w:rsidR="00D25E35" w:rsidRPr="002C54F5">
              <w:rPr>
                <w:rFonts w:ascii="仿宋_GB2312" w:eastAsia="仿宋_GB2312" w:hAnsi="宋体" w:cs="宋体" w:hint="eastAsia"/>
                <w:color w:val="333333"/>
                <w:kern w:val="0"/>
                <w:sz w:val="24"/>
                <w:szCs w:val="24"/>
              </w:rPr>
              <w:t>项目组织机构</w:t>
            </w:r>
          </w:p>
          <w:p w:rsidR="00D25E35" w:rsidRPr="002C54F5" w:rsidRDefault="0098359A" w:rsidP="0098359A">
            <w:pPr>
              <w:widowControl/>
              <w:shd w:val="clear" w:color="auto" w:fill="FFFFFF"/>
              <w:spacing w:line="440" w:lineRule="exact"/>
              <w:ind w:firstLineChars="200" w:firstLine="420"/>
              <w:jc w:val="left"/>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rPr>
              <w:t>成立学院信息化建设与提升工程领导小组，组长由院长当任，</w:t>
            </w:r>
            <w:r>
              <w:rPr>
                <w:rFonts w:ascii="仿宋_GB2312" w:eastAsia="仿宋_GB2312" w:hAnsi="宋体" w:cs="宋体" w:hint="eastAsia"/>
                <w:color w:val="333333"/>
                <w:kern w:val="0"/>
              </w:rPr>
              <w:t>成员由政治处、行政办公室、教务处、图书馆、科研处、后勤处、现代教育技术中心主要领导组成，</w:t>
            </w:r>
            <w:r w:rsidRPr="000340D8">
              <w:rPr>
                <w:rFonts w:ascii="仿宋_GB2312" w:eastAsia="仿宋_GB2312" w:hAnsi="宋体" w:cs="宋体" w:hint="eastAsia"/>
                <w:color w:val="333333"/>
                <w:kern w:val="0"/>
              </w:rPr>
              <w:t>负责整个建设过程的规划、组织、协调</w:t>
            </w:r>
            <w:r>
              <w:rPr>
                <w:rFonts w:ascii="仿宋_GB2312" w:eastAsia="仿宋_GB2312" w:hAnsi="宋体" w:cs="宋体" w:hint="eastAsia"/>
                <w:color w:val="333333"/>
                <w:kern w:val="0"/>
              </w:rPr>
              <w:t>及</w:t>
            </w:r>
            <w:r w:rsidRPr="000340D8">
              <w:rPr>
                <w:rFonts w:ascii="仿宋_GB2312" w:eastAsia="仿宋_GB2312" w:hAnsi="宋体" w:cs="宋体" w:hint="eastAsia"/>
                <w:color w:val="333333"/>
                <w:kern w:val="0"/>
              </w:rPr>
              <w:t>调配各方资源的</w:t>
            </w:r>
            <w:r>
              <w:rPr>
                <w:rFonts w:ascii="仿宋_GB2312" w:eastAsia="仿宋_GB2312" w:hAnsi="宋体" w:cs="宋体" w:hint="eastAsia"/>
                <w:color w:val="333333"/>
                <w:kern w:val="0"/>
              </w:rPr>
              <w:t>工作</w:t>
            </w:r>
            <w:r w:rsidRPr="000340D8">
              <w:rPr>
                <w:rFonts w:ascii="仿宋_GB2312" w:eastAsia="仿宋_GB2312" w:hAnsi="宋体" w:cs="宋体" w:hint="eastAsia"/>
                <w:color w:val="333333"/>
                <w:kern w:val="0"/>
              </w:rPr>
              <w:t>。下</w:t>
            </w:r>
            <w:r>
              <w:rPr>
                <w:rFonts w:ascii="仿宋_GB2312" w:eastAsia="仿宋_GB2312" w:hAnsi="宋体" w:cs="宋体" w:hint="eastAsia"/>
                <w:color w:val="333333"/>
                <w:kern w:val="0"/>
              </w:rPr>
              <w:t>设</w:t>
            </w:r>
            <w:r w:rsidRPr="000340D8">
              <w:rPr>
                <w:rFonts w:ascii="仿宋_GB2312" w:eastAsia="仿宋_GB2312" w:hAnsi="宋体" w:cs="宋体" w:hint="eastAsia"/>
                <w:color w:val="333333"/>
                <w:kern w:val="0"/>
              </w:rPr>
              <w:t>项目建设组、运行维护组、推介培训组。</w:t>
            </w: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BC4B21" w:rsidRPr="002C54F5" w:rsidRDefault="00BC4B21"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t>二、项目建设进度安排</w:t>
            </w:r>
          </w:p>
          <w:p w:rsidR="00BC4B21" w:rsidRPr="002C54F5" w:rsidRDefault="00BC4B21"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t>学院计划在三年内完成</w:t>
            </w:r>
            <w:r w:rsidRPr="002C54F5">
              <w:rPr>
                <w:rFonts w:ascii="仿宋_GB2312" w:eastAsia="仿宋_GB2312" w:hAnsi="宋体" w:cs="宋体"/>
                <w:color w:val="333333"/>
                <w:kern w:val="0"/>
                <w:sz w:val="24"/>
                <w:szCs w:val="24"/>
              </w:rPr>
              <w:t>云南司法警官职业学院</w:t>
            </w:r>
            <w:r w:rsidRPr="002C54F5">
              <w:rPr>
                <w:rFonts w:ascii="仿宋_GB2312" w:eastAsia="仿宋_GB2312" w:hAnsi="宋体" w:cs="宋体" w:hint="eastAsia"/>
                <w:color w:val="333333"/>
                <w:kern w:val="0"/>
                <w:sz w:val="24"/>
                <w:szCs w:val="24"/>
              </w:rPr>
              <w:t>信息化建设与提升工程项目建设，成立专门的项目组来负责项目的整体进度和实施计划。</w:t>
            </w:r>
            <w:bookmarkStart w:id="16" w:name="_Toc181700239"/>
          </w:p>
          <w:bookmarkEnd w:id="16"/>
          <w:p w:rsidR="00D25E35" w:rsidRDefault="00D25E35"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r w:rsidRPr="002C54F5">
              <w:rPr>
                <w:rFonts w:ascii="仿宋_GB2312" w:eastAsia="仿宋_GB2312" w:hAnsi="宋体" w:cs="宋体" w:hint="eastAsia"/>
                <w:color w:val="333333"/>
                <w:kern w:val="0"/>
                <w:sz w:val="24"/>
                <w:szCs w:val="24"/>
              </w:rPr>
              <w:t>本方案只是对</w:t>
            </w:r>
            <w:r w:rsidR="002C54F5" w:rsidRPr="002C54F5">
              <w:rPr>
                <w:rFonts w:ascii="仿宋_GB2312" w:eastAsia="仿宋_GB2312" w:hAnsi="宋体" w:cs="宋体"/>
                <w:color w:val="333333"/>
                <w:kern w:val="0"/>
                <w:sz w:val="24"/>
                <w:szCs w:val="24"/>
              </w:rPr>
              <w:t>云南司法警官职业学院</w:t>
            </w:r>
            <w:r w:rsidR="002C54F5" w:rsidRPr="002C54F5">
              <w:rPr>
                <w:rFonts w:ascii="仿宋_GB2312" w:eastAsia="仿宋_GB2312" w:hAnsi="宋体" w:cs="宋体" w:hint="eastAsia"/>
                <w:color w:val="333333"/>
                <w:kern w:val="0"/>
                <w:sz w:val="24"/>
                <w:szCs w:val="24"/>
              </w:rPr>
              <w:t>信息化建设与提升工程项目建设</w:t>
            </w:r>
            <w:r w:rsidRPr="002C54F5">
              <w:rPr>
                <w:rFonts w:ascii="仿宋_GB2312" w:eastAsia="仿宋_GB2312" w:hAnsi="宋体" w:cs="宋体" w:hint="eastAsia"/>
                <w:color w:val="333333"/>
                <w:kern w:val="0"/>
                <w:sz w:val="24"/>
                <w:szCs w:val="24"/>
              </w:rPr>
              <w:t>时间的一个大概估计，实际的实施计划要根据正式实施的情况来定义，而且要列出每个系统的详细实施计划。</w:t>
            </w: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Default="0098359A" w:rsidP="002C54F5">
            <w:pPr>
              <w:widowControl/>
              <w:shd w:val="clear" w:color="auto" w:fill="FFFFFF"/>
              <w:spacing w:line="440" w:lineRule="exact"/>
              <w:ind w:firstLineChars="200" w:firstLine="480"/>
              <w:jc w:val="left"/>
              <w:rPr>
                <w:rFonts w:ascii="仿宋_GB2312" w:eastAsia="仿宋_GB2312" w:hAnsi="宋体" w:cs="宋体" w:hint="eastAsia"/>
                <w:color w:val="333333"/>
                <w:kern w:val="0"/>
                <w:sz w:val="24"/>
                <w:szCs w:val="24"/>
              </w:rPr>
            </w:pPr>
          </w:p>
          <w:p w:rsidR="0098359A" w:rsidRPr="002C54F5" w:rsidRDefault="0098359A" w:rsidP="002C54F5">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p>
          <w:p w:rsidR="002C54F5" w:rsidRDefault="002C54F5" w:rsidP="00347C59">
            <w:pPr>
              <w:widowControl/>
              <w:shd w:val="clear" w:color="auto" w:fill="FFFFFF"/>
              <w:spacing w:line="440" w:lineRule="exact"/>
              <w:ind w:firstLineChars="200" w:firstLine="480"/>
              <w:jc w:val="center"/>
              <w:rPr>
                <w:rFonts w:ascii="仿宋_GB2312" w:eastAsia="仿宋_GB2312" w:hAnsi="宋体" w:cs="宋体"/>
                <w:color w:val="333333"/>
                <w:kern w:val="0"/>
                <w:sz w:val="24"/>
                <w:szCs w:val="24"/>
              </w:rPr>
            </w:pPr>
            <w:r w:rsidRPr="002C54F5">
              <w:rPr>
                <w:rFonts w:ascii="仿宋_GB2312" w:eastAsia="仿宋_GB2312" w:hAnsi="宋体" w:cs="宋体" w:hint="eastAsia"/>
                <w:color w:val="333333"/>
                <w:kern w:val="0"/>
                <w:sz w:val="24"/>
                <w:szCs w:val="24"/>
              </w:rPr>
              <w:lastRenderedPageBreak/>
              <w:t>项目进度计划表</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1559"/>
              <w:gridCol w:w="2693"/>
              <w:gridCol w:w="2552"/>
              <w:gridCol w:w="1647"/>
            </w:tblGrid>
            <w:tr w:rsidR="00347C59" w:rsidRPr="0071518E" w:rsidTr="00007609">
              <w:trPr>
                <w:trHeight w:val="211"/>
              </w:trPr>
              <w:tc>
                <w:tcPr>
                  <w:tcW w:w="713" w:type="dxa"/>
                  <w:vMerge w:val="restart"/>
                  <w:vAlign w:val="center"/>
                </w:tcPr>
                <w:p w:rsidR="00347C59" w:rsidRPr="0071518E" w:rsidRDefault="00347C59" w:rsidP="00EE225C">
                  <w:pPr>
                    <w:spacing w:line="320" w:lineRule="exact"/>
                    <w:jc w:val="center"/>
                    <w:rPr>
                      <w:rFonts w:ascii="仿宋_GB2312" w:eastAsia="仿宋_GB2312" w:hAnsi="宋体"/>
                      <w:bCs/>
                      <w:kern w:val="0"/>
                      <w:szCs w:val="21"/>
                    </w:rPr>
                  </w:pPr>
                  <w:r w:rsidRPr="0071518E">
                    <w:rPr>
                      <w:rFonts w:ascii="仿宋_GB2312" w:eastAsia="仿宋_GB2312" w:hAnsi="宋体" w:hint="eastAsia"/>
                      <w:bCs/>
                      <w:kern w:val="0"/>
                      <w:szCs w:val="21"/>
                    </w:rPr>
                    <w:t>建设内容</w:t>
                  </w:r>
                </w:p>
              </w:tc>
              <w:tc>
                <w:tcPr>
                  <w:tcW w:w="8451" w:type="dxa"/>
                  <w:gridSpan w:val="4"/>
                  <w:vAlign w:val="center"/>
                </w:tcPr>
                <w:p w:rsidR="00347C59" w:rsidRPr="0071518E" w:rsidRDefault="00347C59" w:rsidP="00EE225C">
                  <w:pPr>
                    <w:spacing w:line="320" w:lineRule="exact"/>
                    <w:jc w:val="center"/>
                    <w:rPr>
                      <w:rFonts w:ascii="仿宋_GB2312" w:eastAsia="仿宋_GB2312" w:hAnsi="宋体"/>
                      <w:bCs/>
                      <w:kern w:val="0"/>
                      <w:szCs w:val="21"/>
                    </w:rPr>
                  </w:pPr>
                  <w:r w:rsidRPr="0071518E">
                    <w:rPr>
                      <w:rFonts w:ascii="仿宋_GB2312" w:eastAsia="仿宋_GB2312" w:hAnsi="宋体" w:hint="eastAsia"/>
                      <w:bCs/>
                      <w:kern w:val="0"/>
                      <w:szCs w:val="21"/>
                    </w:rPr>
                    <w:t>预期目标及验收要点</w:t>
                  </w:r>
                </w:p>
              </w:tc>
            </w:tr>
            <w:tr w:rsidR="00347C59" w:rsidRPr="0071518E" w:rsidTr="00007609">
              <w:trPr>
                <w:trHeight w:val="211"/>
              </w:trPr>
              <w:tc>
                <w:tcPr>
                  <w:tcW w:w="713" w:type="dxa"/>
                  <w:vMerge/>
                </w:tcPr>
                <w:p w:rsidR="00347C59" w:rsidRPr="0071518E" w:rsidRDefault="00347C59" w:rsidP="00EE225C">
                  <w:pPr>
                    <w:spacing w:line="320" w:lineRule="exact"/>
                    <w:rPr>
                      <w:rFonts w:ascii="仿宋_GB2312" w:eastAsia="仿宋_GB2312" w:hAnsi="宋体"/>
                      <w:bCs/>
                      <w:kern w:val="0"/>
                      <w:szCs w:val="21"/>
                    </w:rPr>
                  </w:pPr>
                </w:p>
              </w:tc>
              <w:tc>
                <w:tcPr>
                  <w:tcW w:w="1559" w:type="dxa"/>
                  <w:vAlign w:val="center"/>
                </w:tcPr>
                <w:p w:rsidR="00347C59" w:rsidRPr="0071518E" w:rsidRDefault="00347C59" w:rsidP="00007609">
                  <w:pPr>
                    <w:spacing w:line="320" w:lineRule="exact"/>
                    <w:jc w:val="center"/>
                    <w:rPr>
                      <w:rFonts w:ascii="仿宋_GB2312" w:eastAsia="仿宋_GB2312" w:hAnsi="宋体"/>
                      <w:bCs/>
                      <w:kern w:val="0"/>
                      <w:szCs w:val="21"/>
                    </w:rPr>
                  </w:pPr>
                  <w:r w:rsidRPr="0071518E">
                    <w:rPr>
                      <w:rFonts w:ascii="仿宋_GB2312" w:eastAsia="仿宋_GB2312" w:hAnsi="宋体" w:hint="eastAsia"/>
                      <w:bCs/>
                      <w:kern w:val="0"/>
                      <w:szCs w:val="21"/>
                    </w:rPr>
                    <w:t>201</w:t>
                  </w:r>
                  <w:r>
                    <w:rPr>
                      <w:rFonts w:ascii="仿宋_GB2312" w:eastAsia="仿宋_GB2312" w:hAnsi="宋体" w:hint="eastAsia"/>
                      <w:bCs/>
                      <w:kern w:val="0"/>
                      <w:szCs w:val="21"/>
                    </w:rPr>
                    <w:t>6</w:t>
                  </w:r>
                  <w:r w:rsidRPr="0071518E">
                    <w:rPr>
                      <w:rFonts w:ascii="仿宋_GB2312" w:eastAsia="仿宋_GB2312" w:hAnsi="宋体" w:hint="eastAsia"/>
                      <w:bCs/>
                      <w:kern w:val="0"/>
                      <w:szCs w:val="21"/>
                    </w:rPr>
                    <w:t>年</w:t>
                  </w:r>
                </w:p>
              </w:tc>
              <w:tc>
                <w:tcPr>
                  <w:tcW w:w="2693" w:type="dxa"/>
                  <w:vAlign w:val="center"/>
                </w:tcPr>
                <w:p w:rsidR="00347C59" w:rsidRPr="0071518E" w:rsidRDefault="00347C59" w:rsidP="00007609">
                  <w:pPr>
                    <w:spacing w:line="320" w:lineRule="exact"/>
                    <w:jc w:val="center"/>
                    <w:rPr>
                      <w:rFonts w:ascii="仿宋_GB2312" w:eastAsia="仿宋_GB2312" w:hAnsi="宋体"/>
                      <w:bCs/>
                      <w:kern w:val="0"/>
                      <w:szCs w:val="21"/>
                    </w:rPr>
                  </w:pPr>
                  <w:r w:rsidRPr="0071518E">
                    <w:rPr>
                      <w:rFonts w:ascii="仿宋_GB2312" w:eastAsia="仿宋_GB2312" w:hAnsi="宋体" w:hint="eastAsia"/>
                      <w:bCs/>
                      <w:kern w:val="0"/>
                      <w:szCs w:val="21"/>
                    </w:rPr>
                    <w:t>201</w:t>
                  </w:r>
                  <w:r w:rsidR="00007609">
                    <w:rPr>
                      <w:rFonts w:ascii="仿宋_GB2312" w:eastAsia="仿宋_GB2312" w:hAnsi="宋体" w:hint="eastAsia"/>
                      <w:bCs/>
                      <w:kern w:val="0"/>
                      <w:szCs w:val="21"/>
                    </w:rPr>
                    <w:t>7</w:t>
                  </w:r>
                  <w:r w:rsidRPr="0071518E">
                    <w:rPr>
                      <w:rFonts w:ascii="仿宋_GB2312" w:eastAsia="仿宋_GB2312" w:hAnsi="宋体" w:hint="eastAsia"/>
                      <w:bCs/>
                      <w:kern w:val="0"/>
                      <w:szCs w:val="21"/>
                    </w:rPr>
                    <w:t>年</w:t>
                  </w:r>
                </w:p>
              </w:tc>
              <w:tc>
                <w:tcPr>
                  <w:tcW w:w="2552" w:type="dxa"/>
                  <w:vAlign w:val="center"/>
                </w:tcPr>
                <w:p w:rsidR="00347C59" w:rsidRPr="0071518E" w:rsidRDefault="00347C59" w:rsidP="00007609">
                  <w:pPr>
                    <w:spacing w:line="320" w:lineRule="exact"/>
                    <w:jc w:val="center"/>
                    <w:rPr>
                      <w:rFonts w:ascii="仿宋_GB2312" w:eastAsia="仿宋_GB2312" w:hAnsi="宋体"/>
                      <w:szCs w:val="21"/>
                    </w:rPr>
                  </w:pPr>
                  <w:r w:rsidRPr="0071518E">
                    <w:rPr>
                      <w:rFonts w:ascii="仿宋_GB2312" w:eastAsia="仿宋_GB2312" w:hAnsi="宋体" w:hint="eastAsia"/>
                      <w:bCs/>
                      <w:kern w:val="0"/>
                      <w:szCs w:val="21"/>
                    </w:rPr>
                    <w:t>201</w:t>
                  </w:r>
                  <w:r w:rsidR="00007609">
                    <w:rPr>
                      <w:rFonts w:ascii="仿宋_GB2312" w:eastAsia="仿宋_GB2312" w:hAnsi="宋体" w:hint="eastAsia"/>
                      <w:bCs/>
                      <w:kern w:val="0"/>
                      <w:szCs w:val="21"/>
                    </w:rPr>
                    <w:t>8</w:t>
                  </w:r>
                  <w:r w:rsidRPr="0071518E">
                    <w:rPr>
                      <w:rFonts w:ascii="仿宋_GB2312" w:eastAsia="仿宋_GB2312" w:hAnsi="宋体" w:hint="eastAsia"/>
                      <w:bCs/>
                      <w:kern w:val="0"/>
                      <w:szCs w:val="21"/>
                    </w:rPr>
                    <w:t>年</w:t>
                  </w:r>
                </w:p>
              </w:tc>
              <w:tc>
                <w:tcPr>
                  <w:tcW w:w="1647" w:type="dxa"/>
                  <w:vAlign w:val="center"/>
                </w:tcPr>
                <w:p w:rsidR="00347C59" w:rsidRPr="0071518E" w:rsidRDefault="00007609" w:rsidP="00EE225C">
                  <w:pPr>
                    <w:spacing w:line="320" w:lineRule="exact"/>
                    <w:jc w:val="center"/>
                    <w:rPr>
                      <w:rFonts w:ascii="仿宋_GB2312" w:eastAsia="仿宋_GB2312" w:hAnsi="宋体"/>
                      <w:szCs w:val="21"/>
                    </w:rPr>
                  </w:pPr>
                  <w:r w:rsidRPr="0071518E">
                    <w:rPr>
                      <w:rFonts w:ascii="仿宋_GB2312" w:eastAsia="仿宋_GB2312" w:hAnsi="宋体" w:hint="eastAsia"/>
                      <w:bCs/>
                      <w:kern w:val="0"/>
                      <w:szCs w:val="21"/>
                    </w:rPr>
                    <w:t>201</w:t>
                  </w:r>
                  <w:r>
                    <w:rPr>
                      <w:rFonts w:ascii="仿宋_GB2312" w:eastAsia="仿宋_GB2312" w:hAnsi="宋体" w:hint="eastAsia"/>
                      <w:bCs/>
                      <w:kern w:val="0"/>
                      <w:szCs w:val="21"/>
                    </w:rPr>
                    <w:t>9</w:t>
                  </w:r>
                  <w:r w:rsidRPr="0071518E">
                    <w:rPr>
                      <w:rFonts w:ascii="仿宋_GB2312" w:eastAsia="仿宋_GB2312" w:hAnsi="宋体" w:hint="eastAsia"/>
                      <w:bCs/>
                      <w:kern w:val="0"/>
                      <w:szCs w:val="21"/>
                    </w:rPr>
                    <w:t>年</w:t>
                  </w:r>
                </w:p>
              </w:tc>
            </w:tr>
            <w:tr w:rsidR="00347C59" w:rsidRPr="0071518E" w:rsidTr="00007609">
              <w:trPr>
                <w:cantSplit/>
                <w:trHeight w:val="1224"/>
              </w:trPr>
              <w:tc>
                <w:tcPr>
                  <w:tcW w:w="713" w:type="dxa"/>
                  <w:textDirection w:val="tbRlV"/>
                  <w:vAlign w:val="center"/>
                </w:tcPr>
                <w:p w:rsidR="00347C59" w:rsidRPr="0071518E" w:rsidRDefault="00007609" w:rsidP="00007609">
                  <w:pPr>
                    <w:widowControl/>
                    <w:spacing w:line="320" w:lineRule="exact"/>
                    <w:ind w:left="113" w:right="113"/>
                    <w:jc w:val="center"/>
                    <w:rPr>
                      <w:rFonts w:ascii="仿宋_GB2312" w:eastAsia="仿宋_GB2312" w:hAnsi="宋体"/>
                      <w:b/>
                      <w:kern w:val="0"/>
                      <w:szCs w:val="21"/>
                    </w:rPr>
                  </w:pPr>
                  <w:proofErr w:type="gramStart"/>
                  <w:r>
                    <w:rPr>
                      <w:rFonts w:ascii="仿宋_GB2312" w:eastAsia="仿宋_GB2312" w:hAnsi="宋体" w:hint="eastAsia"/>
                      <w:szCs w:val="21"/>
                    </w:rPr>
                    <w:t>一</w:t>
                  </w:r>
                  <w:proofErr w:type="gramEnd"/>
                  <w:r>
                    <w:rPr>
                      <w:rFonts w:ascii="仿宋_GB2312" w:eastAsia="仿宋_GB2312" w:hAnsi="宋体" w:hint="eastAsia"/>
                      <w:szCs w:val="21"/>
                    </w:rPr>
                    <w:t xml:space="preserve"> </w:t>
                  </w:r>
                  <w:r w:rsidRPr="009C4F49">
                    <w:rPr>
                      <w:rFonts w:ascii="仿宋_GB2312" w:eastAsia="仿宋_GB2312" w:cs="宋体" w:hint="eastAsia"/>
                      <w:color w:val="333333"/>
                    </w:rPr>
                    <w:t>教育</w:t>
                  </w:r>
                  <w:r>
                    <w:rPr>
                      <w:rFonts w:ascii="仿宋_GB2312" w:eastAsia="仿宋_GB2312" w:cs="宋体" w:hint="eastAsia"/>
                      <w:color w:val="333333"/>
                    </w:rPr>
                    <w:t>资源库共享</w:t>
                  </w:r>
                  <w:r w:rsidRPr="009C4F49">
                    <w:rPr>
                      <w:rFonts w:ascii="仿宋_GB2312" w:eastAsia="仿宋_GB2312" w:cs="宋体" w:hint="eastAsia"/>
                      <w:color w:val="333333"/>
                    </w:rPr>
                    <w:t>服务</w:t>
                  </w:r>
                  <w:r>
                    <w:rPr>
                      <w:rFonts w:ascii="仿宋_GB2312" w:eastAsia="仿宋_GB2312" w:cs="宋体" w:hint="eastAsia"/>
                      <w:color w:val="333333"/>
                    </w:rPr>
                    <w:t>系统</w:t>
                  </w:r>
                </w:p>
              </w:tc>
              <w:tc>
                <w:tcPr>
                  <w:tcW w:w="1559" w:type="dxa"/>
                </w:tcPr>
                <w:p w:rsidR="00007609" w:rsidRDefault="00C12664"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C12664" w:rsidRPr="00C12664" w:rsidRDefault="00C12664" w:rsidP="00EE225C">
                  <w:pPr>
                    <w:pStyle w:val="p0"/>
                    <w:spacing w:line="320" w:lineRule="exact"/>
                    <w:rPr>
                      <w:rFonts w:ascii="仿宋_GB2312" w:eastAsia="仿宋_GB2312" w:hAnsi="宋体"/>
                    </w:rPr>
                  </w:pPr>
                  <w:r w:rsidRPr="00C12664">
                    <w:rPr>
                      <w:rFonts w:ascii="仿宋_GB2312" w:eastAsia="仿宋_GB2312" w:hAnsi="宋体" w:hint="eastAsia"/>
                    </w:rPr>
                    <w:t>9月一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月为调研</w:t>
                  </w:r>
                </w:p>
                <w:p w:rsidR="00347C59"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47C59" w:rsidRPr="0071518E" w:rsidRDefault="00007609" w:rsidP="00EE225C">
                  <w:pPr>
                    <w:pStyle w:val="p0"/>
                    <w:spacing w:line="320" w:lineRule="exact"/>
                    <w:rPr>
                      <w:rFonts w:ascii="仿宋_GB2312" w:eastAsia="仿宋_GB2312" w:hAnsi="宋体"/>
                    </w:rPr>
                  </w:pPr>
                  <w:r w:rsidRPr="009C4F49">
                    <w:rPr>
                      <w:rFonts w:ascii="仿宋_GB2312" w:eastAsia="仿宋_GB2312" w:cs="宋体" w:hint="eastAsia"/>
                      <w:color w:val="333333"/>
                    </w:rPr>
                    <w:t>教育</w:t>
                  </w:r>
                  <w:r>
                    <w:rPr>
                      <w:rFonts w:ascii="仿宋_GB2312" w:eastAsia="仿宋_GB2312" w:cs="宋体" w:hint="eastAsia"/>
                      <w:color w:val="333333"/>
                    </w:rPr>
                    <w:t>资源库共享</w:t>
                  </w:r>
                  <w:r w:rsidRPr="009C4F49">
                    <w:rPr>
                      <w:rFonts w:ascii="仿宋_GB2312" w:eastAsia="仿宋_GB2312" w:cs="宋体" w:hint="eastAsia"/>
                      <w:color w:val="333333"/>
                    </w:rPr>
                    <w:t>服务</w:t>
                  </w:r>
                  <w:r>
                    <w:rPr>
                      <w:rFonts w:ascii="仿宋_GB2312" w:eastAsia="仿宋_GB2312" w:cs="宋体" w:hint="eastAsia"/>
                      <w:color w:val="333333"/>
                    </w:rPr>
                    <w:t>系统</w:t>
                  </w:r>
                  <w:r w:rsidR="00347C59">
                    <w:rPr>
                      <w:rFonts w:ascii="仿宋_GB2312" w:eastAsia="仿宋_GB2312" w:hAnsi="宋体" w:hint="eastAsia"/>
                    </w:rPr>
                    <w:t>调研、确定详细方案</w:t>
                  </w:r>
                  <w:r w:rsidR="00347C59" w:rsidRPr="0071518E">
                    <w:rPr>
                      <w:rFonts w:ascii="仿宋_GB2312" w:eastAsia="仿宋_GB2312" w:hAnsi="宋体" w:hint="eastAsia"/>
                    </w:rPr>
                    <w:t>。</w:t>
                  </w:r>
                </w:p>
                <w:p w:rsidR="00347C59" w:rsidRDefault="00347C59" w:rsidP="00EE225C">
                  <w:pPr>
                    <w:pStyle w:val="p0"/>
                    <w:spacing w:line="320" w:lineRule="exact"/>
                    <w:rPr>
                      <w:rFonts w:ascii="仿宋_GB2312" w:eastAsia="仿宋_GB2312" w:hAnsi="宋体"/>
                      <w:b/>
                      <w:bCs/>
                    </w:rPr>
                  </w:pPr>
                </w:p>
                <w:p w:rsidR="00347C59" w:rsidRPr="0071518E"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47C59" w:rsidRDefault="00347C59"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w:t>
                  </w:r>
                  <w:r>
                    <w:rPr>
                      <w:rFonts w:ascii="仿宋_GB2312" w:eastAsia="仿宋_GB2312" w:hAnsi="宋体" w:hint="eastAsia"/>
                    </w:rPr>
                    <w:t>确定系统功能。</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rPr>
                    <w:t>2.确定技术参数及标准。</w:t>
                  </w:r>
                </w:p>
                <w:p w:rsidR="00347C59" w:rsidRPr="0071518E" w:rsidRDefault="00347C59" w:rsidP="00EE225C">
                  <w:pPr>
                    <w:pStyle w:val="p0"/>
                    <w:spacing w:line="320" w:lineRule="exact"/>
                    <w:rPr>
                      <w:rFonts w:ascii="仿宋_GB2312" w:eastAsia="仿宋_GB2312" w:hAnsi="宋体"/>
                    </w:rPr>
                  </w:pPr>
                  <w:r>
                    <w:rPr>
                      <w:rFonts w:ascii="仿宋_GB2312" w:eastAsia="仿宋_GB2312" w:hAnsi="宋体" w:hint="eastAsia"/>
                    </w:rPr>
                    <w:t>3.确定系统运行软硬件环</w:t>
                  </w:r>
                  <w:r w:rsidRPr="0071518E">
                    <w:rPr>
                      <w:rFonts w:ascii="仿宋_GB2312" w:eastAsia="仿宋_GB2312" w:hAnsi="宋体" w:hint="eastAsia"/>
                    </w:rPr>
                    <w:t>。</w:t>
                  </w: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Pr="0071518E" w:rsidRDefault="00347C59" w:rsidP="00DB1AAA">
                  <w:pPr>
                    <w:pStyle w:val="p0"/>
                    <w:spacing w:line="320" w:lineRule="exact"/>
                    <w:rPr>
                      <w:rFonts w:ascii="仿宋_GB2312" w:eastAsia="仿宋_GB2312" w:hAnsi="宋体"/>
                    </w:rPr>
                  </w:pPr>
                </w:p>
              </w:tc>
              <w:tc>
                <w:tcPr>
                  <w:tcW w:w="2693" w:type="dxa"/>
                </w:tcPr>
                <w:p w:rsidR="00C12664" w:rsidRDefault="00C12664" w:rsidP="00C1266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C12664" w:rsidRPr="00C12664" w:rsidRDefault="00C12664" w:rsidP="00C12664">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C12664" w:rsidRDefault="00C12664" w:rsidP="00EE225C">
                  <w:pPr>
                    <w:pStyle w:val="p0"/>
                    <w:spacing w:line="320" w:lineRule="exact"/>
                    <w:rPr>
                      <w:rFonts w:ascii="仿宋_GB2312" w:eastAsia="仿宋_GB2312" w:hAnsi="宋体"/>
                      <w:b/>
                      <w:bCs/>
                    </w:rPr>
                  </w:pPr>
                </w:p>
                <w:p w:rsidR="00C12664" w:rsidRDefault="00C12664" w:rsidP="00EE225C">
                  <w:pPr>
                    <w:pStyle w:val="p0"/>
                    <w:spacing w:line="320" w:lineRule="exact"/>
                    <w:rPr>
                      <w:rFonts w:ascii="仿宋_GB2312" w:eastAsia="仿宋_GB2312" w:hAnsi="宋体"/>
                      <w:b/>
                      <w:bCs/>
                    </w:rPr>
                  </w:pPr>
                </w:p>
                <w:p w:rsidR="00347C59"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bCs/>
                    </w:rPr>
                    <w:t>完成</w:t>
                  </w:r>
                  <w:r w:rsidR="00C12664" w:rsidRPr="009C4F49">
                    <w:rPr>
                      <w:rFonts w:ascii="仿宋_GB2312" w:eastAsia="仿宋_GB2312" w:cs="宋体" w:hint="eastAsia"/>
                      <w:color w:val="333333"/>
                    </w:rPr>
                    <w:t>教育</w:t>
                  </w:r>
                  <w:r w:rsidR="00C12664">
                    <w:rPr>
                      <w:rFonts w:ascii="仿宋_GB2312" w:eastAsia="仿宋_GB2312" w:cs="宋体" w:hint="eastAsia"/>
                      <w:color w:val="333333"/>
                    </w:rPr>
                    <w:t>资源库共享</w:t>
                  </w:r>
                  <w:r w:rsidR="00C12664" w:rsidRPr="009C4F49">
                    <w:rPr>
                      <w:rFonts w:ascii="仿宋_GB2312" w:eastAsia="仿宋_GB2312" w:cs="宋体" w:hint="eastAsia"/>
                      <w:color w:val="333333"/>
                    </w:rPr>
                    <w:t>服务</w:t>
                  </w:r>
                  <w:r w:rsidR="00C12664">
                    <w:rPr>
                      <w:rFonts w:ascii="仿宋_GB2312" w:eastAsia="仿宋_GB2312" w:cs="宋体" w:hint="eastAsia"/>
                      <w:color w:val="333333"/>
                    </w:rPr>
                    <w:t>系统</w:t>
                  </w:r>
                  <w:r>
                    <w:rPr>
                      <w:rFonts w:ascii="仿宋_GB2312" w:eastAsia="仿宋_GB2312" w:hAnsi="宋体" w:hint="eastAsia"/>
                    </w:rPr>
                    <w:t>建设（集成部署）</w:t>
                  </w:r>
                  <w:r w:rsidRPr="0071518E">
                    <w:rPr>
                      <w:rFonts w:ascii="仿宋_GB2312" w:eastAsia="仿宋_GB2312" w:hAnsi="宋体" w:hint="eastAsia"/>
                    </w:rPr>
                    <w:t>。</w:t>
                  </w:r>
                </w:p>
                <w:p w:rsidR="00347C59" w:rsidRDefault="00347C59" w:rsidP="00EE225C">
                  <w:pPr>
                    <w:pStyle w:val="p0"/>
                    <w:spacing w:line="320" w:lineRule="exact"/>
                    <w:rPr>
                      <w:rFonts w:ascii="仿宋_GB2312" w:eastAsia="仿宋_GB2312" w:hAnsi="宋体"/>
                      <w:b/>
                      <w:bCs/>
                    </w:rPr>
                  </w:pPr>
                </w:p>
                <w:p w:rsidR="00347C59" w:rsidRPr="0071518E"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47C59" w:rsidRDefault="00347C59" w:rsidP="00347C59">
                  <w:pPr>
                    <w:pStyle w:val="p0"/>
                    <w:numPr>
                      <w:ilvl w:val="0"/>
                      <w:numId w:val="12"/>
                    </w:numPr>
                    <w:tabs>
                      <w:tab w:val="clear" w:pos="360"/>
                      <w:tab w:val="num" w:pos="252"/>
                    </w:tabs>
                    <w:spacing w:line="320" w:lineRule="exact"/>
                    <w:ind w:left="-108" w:firstLine="0"/>
                    <w:rPr>
                      <w:rFonts w:ascii="仿宋_GB2312" w:eastAsia="仿宋_GB2312" w:hAnsi="宋体"/>
                    </w:rPr>
                  </w:pPr>
                  <w:r w:rsidRPr="009F25C0">
                    <w:rPr>
                      <w:rFonts w:ascii="仿宋_GB2312" w:eastAsia="仿宋_GB2312" w:hAnsi="宋体" w:hint="eastAsia"/>
                    </w:rPr>
                    <w:t>签订规范建设合同、</w:t>
                  </w:r>
                  <w:r>
                    <w:rPr>
                      <w:rFonts w:ascii="仿宋_GB2312" w:eastAsia="仿宋_GB2312" w:hAnsi="宋体" w:hint="eastAsia"/>
                    </w:rPr>
                    <w:t>系统功能健全。</w:t>
                  </w:r>
                </w:p>
                <w:p w:rsidR="00347C59" w:rsidRDefault="00347C59" w:rsidP="00EE225C">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成立项目工作组（包含各部门代表及软件提供商专家），文档化学院现有的全部手工和自动化的业务流程，完成各部门业务流程及数据的分析汇总。</w:t>
                  </w:r>
                </w:p>
                <w:p w:rsidR="00347C59" w:rsidRDefault="00347C59" w:rsidP="00EE225C">
                  <w:pPr>
                    <w:pStyle w:val="p0"/>
                    <w:spacing w:line="320" w:lineRule="exact"/>
                    <w:ind w:left="-108"/>
                    <w:rPr>
                      <w:rFonts w:ascii="仿宋_GB2312" w:eastAsia="仿宋_GB2312" w:hAnsi="宋体"/>
                    </w:rPr>
                  </w:pPr>
                  <w:r>
                    <w:rPr>
                      <w:rFonts w:ascii="仿宋_GB2312" w:eastAsia="仿宋_GB2312" w:hAnsi="宋体" w:hint="eastAsia"/>
                    </w:rPr>
                    <w:t>3.系统技术参数及标准达到要求。</w:t>
                  </w:r>
                </w:p>
                <w:p w:rsidR="00347C59" w:rsidRDefault="00347C59" w:rsidP="00EE225C">
                  <w:pPr>
                    <w:pStyle w:val="p0"/>
                    <w:spacing w:line="320" w:lineRule="exact"/>
                    <w:ind w:left="-108"/>
                    <w:rPr>
                      <w:rFonts w:ascii="仿宋_GB2312" w:eastAsia="仿宋_GB2312" w:hAnsi="宋体"/>
                    </w:rPr>
                  </w:pPr>
                  <w:r>
                    <w:rPr>
                      <w:rFonts w:ascii="仿宋_GB2312" w:eastAsia="仿宋_GB2312" w:hAnsi="宋体" w:hint="eastAsia"/>
                    </w:rPr>
                    <w:t>4.系统软硬件平台运行参数、稳定性</w:t>
                  </w:r>
                  <w:r w:rsidRPr="0071518E">
                    <w:rPr>
                      <w:rFonts w:ascii="仿宋_GB2312" w:eastAsia="仿宋_GB2312" w:hAnsi="宋体" w:hint="eastAsia"/>
                    </w:rPr>
                    <w:t>。</w:t>
                  </w:r>
                </w:p>
                <w:p w:rsidR="00347C59" w:rsidRPr="0071518E" w:rsidRDefault="00347C59" w:rsidP="00DB1AAA">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552" w:type="dxa"/>
                </w:tcPr>
                <w:p w:rsidR="00C12664" w:rsidRDefault="00C12664" w:rsidP="00C1266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C12664" w:rsidRPr="00C12664" w:rsidRDefault="00C12664" w:rsidP="00C12664">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试运行与验收</w:t>
                  </w:r>
                </w:p>
                <w:p w:rsidR="00C12664" w:rsidRDefault="00C12664" w:rsidP="00EE225C">
                  <w:pPr>
                    <w:widowControl/>
                    <w:spacing w:line="320" w:lineRule="exact"/>
                    <w:rPr>
                      <w:rFonts w:ascii="仿宋_GB2312" w:eastAsia="仿宋_GB2312" w:hAnsi="宋体"/>
                      <w:b/>
                      <w:bCs/>
                    </w:rPr>
                  </w:pPr>
                </w:p>
                <w:p w:rsidR="00347C59" w:rsidRDefault="00347C59" w:rsidP="00EE225C">
                  <w:pPr>
                    <w:widowControl/>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47C59" w:rsidRDefault="00347C59" w:rsidP="00EE225C">
                  <w:pPr>
                    <w:widowControl/>
                    <w:spacing w:line="320" w:lineRule="exact"/>
                    <w:rPr>
                      <w:rFonts w:ascii="仿宋_GB2312" w:eastAsia="仿宋_GB2312" w:hAnsi="宋体"/>
                      <w:b/>
                      <w:bCs/>
                      <w:kern w:val="0"/>
                      <w:sz w:val="24"/>
                    </w:rPr>
                  </w:pPr>
                  <w:r>
                    <w:rPr>
                      <w:rFonts w:ascii="仿宋_GB2312" w:eastAsia="仿宋_GB2312" w:hAnsi="宋体" w:hint="eastAsia"/>
                      <w:bCs/>
                    </w:rPr>
                    <w:t>系统</w:t>
                  </w:r>
                  <w:r>
                    <w:rPr>
                      <w:rFonts w:ascii="仿宋_GB2312" w:eastAsia="仿宋_GB2312" w:hAnsi="宋体" w:hint="eastAsia"/>
                    </w:rPr>
                    <w:t>试运行，完成完善性、适应性改造调试，投入正常使用</w:t>
                  </w:r>
                  <w:r w:rsidRPr="0071518E">
                    <w:rPr>
                      <w:rFonts w:ascii="仿宋_GB2312" w:eastAsia="仿宋_GB2312" w:hAnsi="宋体" w:hint="eastAsia"/>
                    </w:rPr>
                    <w:t>。</w:t>
                  </w:r>
                </w:p>
                <w:p w:rsidR="00347C59" w:rsidRPr="0071518E"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47C59" w:rsidRDefault="00347C59"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系统运行稳定性</w:t>
                  </w:r>
                  <w:r w:rsidRPr="0071518E">
                    <w:rPr>
                      <w:rFonts w:ascii="仿宋_GB2312" w:eastAsia="仿宋_GB2312" w:hAnsi="宋体" w:hint="eastAsia"/>
                    </w:rPr>
                    <w:t>。</w:t>
                  </w:r>
                </w:p>
                <w:p w:rsidR="00347C59" w:rsidRDefault="00347C59" w:rsidP="00EE225C">
                  <w:pPr>
                    <w:pStyle w:val="p0"/>
                    <w:spacing w:line="320" w:lineRule="exact"/>
                    <w:rPr>
                      <w:rFonts w:ascii="仿宋_GB2312" w:eastAsia="仿宋_GB2312" w:hAnsi="宋体"/>
                    </w:rPr>
                  </w:pPr>
                  <w:r w:rsidRPr="0071518E">
                    <w:rPr>
                      <w:rFonts w:ascii="仿宋_GB2312" w:eastAsia="仿宋_GB2312" w:hAnsi="宋体" w:hint="eastAsia"/>
                    </w:rPr>
                    <w:t>2.</w:t>
                  </w:r>
                  <w:r>
                    <w:rPr>
                      <w:rFonts w:ascii="仿宋_GB2312" w:eastAsia="仿宋_GB2312" w:hAnsi="宋体" w:hint="eastAsia"/>
                    </w:rPr>
                    <w:t>功能的完善性</w:t>
                  </w:r>
                  <w:r w:rsidRPr="0071518E">
                    <w:rPr>
                      <w:rFonts w:ascii="仿宋_GB2312" w:eastAsia="仿宋_GB2312" w:hAnsi="宋体" w:hint="eastAsia"/>
                    </w:rPr>
                    <w:t>。</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rPr>
                    <w:t>3.学院个性化要求。</w:t>
                  </w:r>
                </w:p>
                <w:p w:rsidR="00347C59" w:rsidRPr="0071518E" w:rsidRDefault="00347C59" w:rsidP="00EE225C">
                  <w:pPr>
                    <w:pStyle w:val="p0"/>
                    <w:spacing w:line="320" w:lineRule="exact"/>
                    <w:rPr>
                      <w:rFonts w:ascii="仿宋_GB2312" w:eastAsia="仿宋_GB2312" w:hAnsi="宋体"/>
                    </w:rPr>
                  </w:pPr>
                  <w:r>
                    <w:rPr>
                      <w:rFonts w:ascii="仿宋_GB2312" w:eastAsia="仿宋_GB2312" w:hAnsi="宋体" w:hint="eastAsia"/>
                    </w:rPr>
                    <w:t>4.系统应用的可操作性及规范要求。</w:t>
                  </w: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Default="00347C59" w:rsidP="00EE225C">
                  <w:pPr>
                    <w:pStyle w:val="p0"/>
                    <w:spacing w:line="320" w:lineRule="exact"/>
                    <w:rPr>
                      <w:rFonts w:ascii="仿宋_GB2312" w:eastAsia="仿宋_GB2312" w:hAnsi="宋体"/>
                      <w:b/>
                    </w:rPr>
                  </w:pPr>
                </w:p>
                <w:p w:rsidR="00347C59" w:rsidRPr="0071518E" w:rsidRDefault="00347C59" w:rsidP="00EE225C">
                  <w:pPr>
                    <w:pStyle w:val="p0"/>
                    <w:spacing w:line="320" w:lineRule="exact"/>
                    <w:rPr>
                      <w:rFonts w:ascii="仿宋_GB2312" w:eastAsia="仿宋_GB2312" w:hAnsi="宋体"/>
                    </w:rPr>
                  </w:pPr>
                </w:p>
              </w:tc>
              <w:tc>
                <w:tcPr>
                  <w:tcW w:w="1647" w:type="dxa"/>
                </w:tcPr>
                <w:p w:rsidR="00347C59" w:rsidRPr="0071518E" w:rsidRDefault="00347C59" w:rsidP="00EE225C">
                  <w:pPr>
                    <w:pStyle w:val="p0"/>
                    <w:spacing w:line="320" w:lineRule="exact"/>
                    <w:rPr>
                      <w:rFonts w:ascii="仿宋_GB2312" w:eastAsia="仿宋_GB2312" w:hAnsi="宋体"/>
                    </w:rPr>
                  </w:pPr>
                </w:p>
              </w:tc>
            </w:tr>
            <w:tr w:rsidR="00347C59" w:rsidRPr="0071518E" w:rsidTr="00007609">
              <w:trPr>
                <w:cantSplit/>
                <w:trHeight w:val="1224"/>
              </w:trPr>
              <w:tc>
                <w:tcPr>
                  <w:tcW w:w="713" w:type="dxa"/>
                  <w:textDirection w:val="tbRlV"/>
                  <w:vAlign w:val="center"/>
                </w:tcPr>
                <w:p w:rsidR="00347C59" w:rsidRPr="0071518E" w:rsidRDefault="00007609" w:rsidP="00007609">
                  <w:pPr>
                    <w:widowControl/>
                    <w:spacing w:line="320" w:lineRule="exact"/>
                    <w:ind w:left="113" w:right="113"/>
                    <w:jc w:val="center"/>
                    <w:rPr>
                      <w:rFonts w:ascii="仿宋_GB2312" w:eastAsia="仿宋_GB2312" w:hAnsi="宋体"/>
                      <w:b/>
                      <w:kern w:val="0"/>
                      <w:szCs w:val="21"/>
                    </w:rPr>
                  </w:pPr>
                  <w:r>
                    <w:rPr>
                      <w:rFonts w:ascii="仿宋_GB2312" w:eastAsia="仿宋_GB2312" w:hAnsi="宋体" w:hint="eastAsia"/>
                      <w:szCs w:val="21"/>
                    </w:rPr>
                    <w:t xml:space="preserve">二 </w:t>
                  </w:r>
                  <w:r>
                    <w:rPr>
                      <w:rFonts w:ascii="仿宋_GB2312" w:eastAsia="仿宋_GB2312" w:cs="宋体" w:hint="eastAsia"/>
                      <w:color w:val="333333"/>
                    </w:rPr>
                    <w:t>数字图书馆</w:t>
                  </w:r>
                </w:p>
              </w:tc>
              <w:tc>
                <w:tcPr>
                  <w:tcW w:w="1559" w:type="dxa"/>
                </w:tcPr>
                <w:p w:rsidR="00C12664" w:rsidRDefault="00C12664" w:rsidP="00C1266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C12664" w:rsidRPr="00C12664" w:rsidRDefault="00C12664" w:rsidP="00C12664">
                  <w:pPr>
                    <w:pStyle w:val="p0"/>
                    <w:spacing w:line="320" w:lineRule="exact"/>
                    <w:rPr>
                      <w:rFonts w:ascii="仿宋_GB2312" w:eastAsia="仿宋_GB2312" w:hAnsi="宋体"/>
                    </w:rPr>
                  </w:pPr>
                  <w:r w:rsidRPr="00C12664">
                    <w:rPr>
                      <w:rFonts w:ascii="仿宋_GB2312" w:eastAsia="仿宋_GB2312" w:hAnsi="宋体" w:hint="eastAsia"/>
                    </w:rPr>
                    <w:t>9月一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月为调研</w:t>
                  </w:r>
                </w:p>
                <w:p w:rsidR="00BC122B" w:rsidRDefault="00BC122B" w:rsidP="00BC122B">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BC122B" w:rsidRPr="0071518E" w:rsidRDefault="00BC122B" w:rsidP="00BC122B">
                  <w:pPr>
                    <w:pStyle w:val="p0"/>
                    <w:spacing w:line="320" w:lineRule="exact"/>
                    <w:rPr>
                      <w:rFonts w:ascii="仿宋_GB2312" w:eastAsia="仿宋_GB2312" w:hAnsi="宋体"/>
                    </w:rPr>
                  </w:pPr>
                  <w:r w:rsidRPr="00F151C8">
                    <w:rPr>
                      <w:rFonts w:ascii="仿宋_GB2312" w:eastAsia="仿宋_GB2312" w:hint="eastAsia"/>
                      <w:szCs w:val="24"/>
                    </w:rPr>
                    <w:t>数字图书馆</w:t>
                  </w:r>
                  <w:r>
                    <w:rPr>
                      <w:rFonts w:ascii="仿宋_GB2312" w:eastAsia="仿宋_GB2312" w:hAnsi="宋体" w:hint="eastAsia"/>
                    </w:rPr>
                    <w:t>调研、确定详细方案</w:t>
                  </w:r>
                  <w:r w:rsidRPr="0071518E">
                    <w:rPr>
                      <w:rFonts w:ascii="仿宋_GB2312" w:eastAsia="仿宋_GB2312" w:hAnsi="宋体" w:hint="eastAsia"/>
                    </w:rPr>
                    <w:t>。</w:t>
                  </w:r>
                </w:p>
                <w:p w:rsidR="00BC122B" w:rsidRDefault="00BC122B" w:rsidP="00BC122B">
                  <w:pPr>
                    <w:pStyle w:val="p0"/>
                    <w:spacing w:line="320" w:lineRule="exact"/>
                    <w:rPr>
                      <w:rFonts w:ascii="仿宋_GB2312" w:eastAsia="仿宋_GB2312" w:hAnsi="宋体"/>
                      <w:b/>
                      <w:bCs/>
                    </w:rPr>
                  </w:pPr>
                </w:p>
                <w:p w:rsidR="00BC122B" w:rsidRPr="0071518E" w:rsidRDefault="00BC122B" w:rsidP="00BC122B">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BC122B" w:rsidRDefault="00BC122B" w:rsidP="00BC122B">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w:t>
                  </w:r>
                  <w:r>
                    <w:rPr>
                      <w:rFonts w:ascii="仿宋_GB2312" w:eastAsia="仿宋_GB2312" w:hAnsi="宋体" w:hint="eastAsia"/>
                    </w:rPr>
                    <w:t>确定系统功能。</w:t>
                  </w:r>
                </w:p>
                <w:p w:rsidR="00BC122B" w:rsidRDefault="00BC122B" w:rsidP="00BC122B">
                  <w:pPr>
                    <w:pStyle w:val="p0"/>
                    <w:spacing w:line="320" w:lineRule="exact"/>
                    <w:rPr>
                      <w:rFonts w:ascii="仿宋_GB2312" w:eastAsia="仿宋_GB2312" w:hAnsi="宋体"/>
                    </w:rPr>
                  </w:pPr>
                  <w:r>
                    <w:rPr>
                      <w:rFonts w:ascii="仿宋_GB2312" w:eastAsia="仿宋_GB2312" w:hAnsi="宋体" w:hint="eastAsia"/>
                    </w:rPr>
                    <w:t>2.确定技术参数及标准。</w:t>
                  </w:r>
                </w:p>
                <w:p w:rsidR="00347C59" w:rsidRPr="00BC122B" w:rsidRDefault="00BC122B" w:rsidP="00EE225C">
                  <w:pPr>
                    <w:pStyle w:val="p0"/>
                    <w:spacing w:line="320" w:lineRule="exact"/>
                    <w:rPr>
                      <w:rFonts w:ascii="仿宋_GB2312" w:eastAsia="仿宋_GB2312" w:hAnsi="宋体"/>
                    </w:rPr>
                  </w:pPr>
                  <w:r>
                    <w:rPr>
                      <w:rFonts w:ascii="仿宋_GB2312" w:eastAsia="仿宋_GB2312" w:hAnsi="宋体" w:hint="eastAsia"/>
                    </w:rPr>
                    <w:t>3.确定系统运行软硬件环</w:t>
                  </w:r>
                  <w:r w:rsidRPr="0071518E">
                    <w:rPr>
                      <w:rFonts w:ascii="仿宋_GB2312" w:eastAsia="仿宋_GB2312" w:hAnsi="宋体" w:hint="eastAsia"/>
                    </w:rPr>
                    <w:t>。</w:t>
                  </w:r>
                </w:p>
              </w:tc>
              <w:tc>
                <w:tcPr>
                  <w:tcW w:w="2693" w:type="dxa"/>
                </w:tcPr>
                <w:p w:rsidR="00C12664" w:rsidRDefault="00C12664" w:rsidP="00C1266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C12664" w:rsidRPr="00C12664" w:rsidRDefault="00C12664" w:rsidP="00C12664">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C12664" w:rsidRDefault="00C12664" w:rsidP="00C12664">
                  <w:pPr>
                    <w:pStyle w:val="p0"/>
                    <w:spacing w:line="320" w:lineRule="exact"/>
                    <w:rPr>
                      <w:rFonts w:ascii="仿宋_GB2312" w:eastAsia="仿宋_GB2312" w:hAnsi="宋体"/>
                      <w:b/>
                      <w:bCs/>
                    </w:rPr>
                  </w:pPr>
                </w:p>
                <w:p w:rsidR="00C12664" w:rsidRDefault="00C12664" w:rsidP="00C12664">
                  <w:pPr>
                    <w:pStyle w:val="p0"/>
                    <w:spacing w:line="320" w:lineRule="exact"/>
                    <w:rPr>
                      <w:rFonts w:ascii="仿宋_GB2312" w:eastAsia="仿宋_GB2312" w:hAnsi="宋体"/>
                      <w:b/>
                      <w:bCs/>
                    </w:rPr>
                  </w:pPr>
                </w:p>
                <w:p w:rsidR="00BC122B" w:rsidRPr="0071518E" w:rsidRDefault="00BC122B" w:rsidP="00BC122B">
                  <w:pPr>
                    <w:pStyle w:val="p0"/>
                    <w:spacing w:line="320" w:lineRule="exact"/>
                    <w:rPr>
                      <w:rFonts w:ascii="仿宋_GB2312" w:eastAsia="仿宋_GB2312" w:hAnsi="宋体"/>
                    </w:rPr>
                  </w:pPr>
                  <w:r w:rsidRPr="0071518E">
                    <w:rPr>
                      <w:rFonts w:ascii="仿宋_GB2312" w:eastAsia="仿宋_GB2312" w:hAnsi="宋体" w:hint="eastAsia"/>
                      <w:b/>
                    </w:rPr>
                    <w:t>预期目标</w:t>
                  </w:r>
                  <w:r w:rsidRPr="0071518E">
                    <w:rPr>
                      <w:rFonts w:ascii="仿宋_GB2312" w:eastAsia="仿宋_GB2312" w:hAnsi="宋体" w:hint="eastAsia"/>
                    </w:rPr>
                    <w:t>：</w:t>
                  </w:r>
                </w:p>
                <w:p w:rsidR="00BC122B" w:rsidRDefault="00BC122B" w:rsidP="00BC122B">
                  <w:pPr>
                    <w:pStyle w:val="p0"/>
                    <w:spacing w:line="320" w:lineRule="exact"/>
                    <w:rPr>
                      <w:rFonts w:ascii="仿宋_GB2312" w:eastAsia="仿宋_GB2312" w:hAnsi="宋体"/>
                    </w:rPr>
                  </w:pPr>
                  <w:r w:rsidRPr="00F151C8">
                    <w:rPr>
                      <w:rFonts w:ascii="仿宋_GB2312" w:eastAsia="仿宋_GB2312" w:hint="eastAsia"/>
                      <w:szCs w:val="24"/>
                    </w:rPr>
                    <w:t>数字图书馆</w:t>
                  </w:r>
                  <w:r>
                    <w:rPr>
                      <w:rFonts w:ascii="仿宋_GB2312" w:eastAsia="仿宋_GB2312" w:hint="eastAsia"/>
                      <w:szCs w:val="24"/>
                    </w:rPr>
                    <w:t>硬件建设、信息资源、环境建设及综合服务</w:t>
                  </w:r>
                  <w:r w:rsidRPr="0071518E">
                    <w:rPr>
                      <w:rFonts w:ascii="仿宋_GB2312" w:eastAsia="仿宋_GB2312" w:hAnsi="宋体" w:hint="eastAsia"/>
                    </w:rPr>
                    <w:t>。</w:t>
                  </w:r>
                </w:p>
                <w:p w:rsidR="00BC122B" w:rsidRPr="00BC122B" w:rsidRDefault="00BC122B" w:rsidP="00BC122B">
                  <w:pPr>
                    <w:pStyle w:val="p0"/>
                    <w:spacing w:line="320" w:lineRule="exact"/>
                    <w:rPr>
                      <w:rFonts w:ascii="仿宋_GB2312" w:eastAsia="仿宋_GB2312"/>
                      <w:szCs w:val="24"/>
                    </w:rPr>
                  </w:pPr>
                </w:p>
                <w:p w:rsidR="00BC122B" w:rsidRPr="0071518E" w:rsidRDefault="00BC122B" w:rsidP="00BC122B">
                  <w:pPr>
                    <w:pStyle w:val="p0"/>
                    <w:spacing w:line="320" w:lineRule="exact"/>
                    <w:rPr>
                      <w:rFonts w:ascii="仿宋_GB2312" w:eastAsia="仿宋_GB2312" w:hAnsi="宋体"/>
                    </w:rPr>
                  </w:pPr>
                  <w:r w:rsidRPr="0071518E">
                    <w:rPr>
                      <w:rFonts w:ascii="仿宋_GB2312" w:eastAsia="仿宋_GB2312" w:hAnsi="宋体" w:hint="eastAsia"/>
                      <w:b/>
                    </w:rPr>
                    <w:t>验收要点</w:t>
                  </w:r>
                  <w:r w:rsidRPr="0071518E">
                    <w:rPr>
                      <w:rFonts w:ascii="仿宋_GB2312" w:eastAsia="仿宋_GB2312" w:hAnsi="宋体" w:hint="eastAsia"/>
                    </w:rPr>
                    <w:t>：</w:t>
                  </w:r>
                </w:p>
                <w:p w:rsidR="00BC122B" w:rsidRDefault="00BC122B" w:rsidP="00BC122B">
                  <w:pPr>
                    <w:spacing w:line="360" w:lineRule="exact"/>
                    <w:rPr>
                      <w:rFonts w:ascii="仿宋_GB2312" w:eastAsia="仿宋_GB2312" w:hAnsi="宋体"/>
                      <w:bCs/>
                      <w:szCs w:val="21"/>
                    </w:rPr>
                  </w:pPr>
                  <w:r>
                    <w:rPr>
                      <w:rFonts w:ascii="仿宋_GB2312" w:eastAsia="仿宋_GB2312" w:hAnsi="宋体" w:hint="eastAsia"/>
                      <w:bCs/>
                      <w:szCs w:val="21"/>
                    </w:rPr>
                    <w:t>1.数字图书馆资源建设。</w:t>
                  </w:r>
                </w:p>
                <w:p w:rsidR="00BC122B" w:rsidRDefault="00BC122B" w:rsidP="00BC122B">
                  <w:pPr>
                    <w:spacing w:line="360" w:lineRule="exact"/>
                    <w:rPr>
                      <w:rFonts w:ascii="仿宋_GB2312" w:eastAsia="仿宋_GB2312" w:hAnsi="宋体"/>
                      <w:bCs/>
                      <w:szCs w:val="21"/>
                    </w:rPr>
                  </w:pPr>
                  <w:r>
                    <w:rPr>
                      <w:rFonts w:ascii="仿宋_GB2312" w:eastAsia="仿宋_GB2312" w:hAnsi="宋体" w:hint="eastAsia"/>
                      <w:bCs/>
                      <w:szCs w:val="21"/>
                    </w:rPr>
                    <w:t>2.数据库建设。</w:t>
                  </w:r>
                </w:p>
                <w:p w:rsidR="00BC122B" w:rsidRDefault="00BC122B" w:rsidP="00BC122B">
                  <w:pPr>
                    <w:spacing w:line="360" w:lineRule="exact"/>
                    <w:rPr>
                      <w:rFonts w:ascii="仿宋_GB2312" w:eastAsia="仿宋_GB2312" w:hAnsi="宋体"/>
                      <w:bCs/>
                      <w:szCs w:val="21"/>
                    </w:rPr>
                  </w:pPr>
                  <w:r>
                    <w:rPr>
                      <w:rFonts w:ascii="仿宋_GB2312" w:eastAsia="仿宋_GB2312" w:hAnsi="宋体" w:hint="eastAsia"/>
                      <w:bCs/>
                      <w:szCs w:val="21"/>
                    </w:rPr>
                    <w:t>3.数字图书馆硬件建设。</w:t>
                  </w:r>
                </w:p>
                <w:p w:rsidR="00347C59" w:rsidRPr="00BC122B" w:rsidRDefault="00BC122B" w:rsidP="00EE225C">
                  <w:pPr>
                    <w:pStyle w:val="p0"/>
                    <w:spacing w:line="320" w:lineRule="exact"/>
                    <w:rPr>
                      <w:rFonts w:ascii="仿宋_GB2312" w:eastAsia="仿宋_GB2312" w:hAnsi="宋体"/>
                    </w:rPr>
                  </w:pPr>
                  <w:r>
                    <w:rPr>
                      <w:rFonts w:ascii="仿宋_GB2312" w:eastAsia="仿宋_GB2312" w:hAnsi="宋体" w:hint="eastAsia"/>
                    </w:rPr>
                    <w:t>4.运行的效果。</w:t>
                  </w:r>
                </w:p>
              </w:tc>
              <w:tc>
                <w:tcPr>
                  <w:tcW w:w="2552" w:type="dxa"/>
                </w:tcPr>
                <w:p w:rsidR="00BC122B" w:rsidRDefault="00BC122B" w:rsidP="00BC122B">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BC122B" w:rsidRPr="00C12664" w:rsidRDefault="00BC122B" w:rsidP="00BC122B">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试运行与验收</w:t>
                  </w:r>
                </w:p>
                <w:p w:rsidR="00BC122B" w:rsidRDefault="00BC122B" w:rsidP="00BC122B">
                  <w:pPr>
                    <w:widowControl/>
                    <w:spacing w:line="320" w:lineRule="exact"/>
                    <w:rPr>
                      <w:rFonts w:ascii="仿宋_GB2312" w:eastAsia="仿宋_GB2312" w:hAnsi="宋体"/>
                      <w:b/>
                      <w:bCs/>
                    </w:rPr>
                  </w:pPr>
                </w:p>
                <w:p w:rsidR="00BC122B" w:rsidRDefault="00BC122B" w:rsidP="00BC122B">
                  <w:pPr>
                    <w:widowControl/>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BC122B" w:rsidRDefault="00BC122B" w:rsidP="00BC122B">
                  <w:pPr>
                    <w:widowControl/>
                    <w:spacing w:line="320" w:lineRule="exact"/>
                    <w:rPr>
                      <w:rFonts w:ascii="仿宋_GB2312" w:eastAsia="仿宋_GB2312" w:hAnsi="宋体"/>
                      <w:b/>
                      <w:bCs/>
                      <w:kern w:val="0"/>
                      <w:sz w:val="24"/>
                    </w:rPr>
                  </w:pPr>
                  <w:r>
                    <w:rPr>
                      <w:rFonts w:ascii="仿宋_GB2312" w:eastAsia="仿宋_GB2312" w:hAnsi="宋体" w:hint="eastAsia"/>
                      <w:bCs/>
                    </w:rPr>
                    <w:t>系统</w:t>
                  </w:r>
                  <w:r>
                    <w:rPr>
                      <w:rFonts w:ascii="仿宋_GB2312" w:eastAsia="仿宋_GB2312" w:hAnsi="宋体" w:hint="eastAsia"/>
                    </w:rPr>
                    <w:t>试运行，完成完善性、适应性改造调试，投入正常使用</w:t>
                  </w:r>
                  <w:r w:rsidRPr="0071518E">
                    <w:rPr>
                      <w:rFonts w:ascii="仿宋_GB2312" w:eastAsia="仿宋_GB2312" w:hAnsi="宋体" w:hint="eastAsia"/>
                    </w:rPr>
                    <w:t>。</w:t>
                  </w:r>
                </w:p>
                <w:p w:rsidR="00BC122B" w:rsidRPr="0071518E" w:rsidRDefault="00BC122B" w:rsidP="00BC122B">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BC122B" w:rsidRDefault="00BC122B" w:rsidP="00BC122B">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系统运行稳定性</w:t>
                  </w:r>
                  <w:r w:rsidRPr="0071518E">
                    <w:rPr>
                      <w:rFonts w:ascii="仿宋_GB2312" w:eastAsia="仿宋_GB2312" w:hAnsi="宋体" w:hint="eastAsia"/>
                    </w:rPr>
                    <w:t>。</w:t>
                  </w:r>
                </w:p>
                <w:p w:rsidR="00BC122B" w:rsidRDefault="00BC122B" w:rsidP="00BC122B">
                  <w:pPr>
                    <w:pStyle w:val="p0"/>
                    <w:spacing w:line="320" w:lineRule="exact"/>
                    <w:rPr>
                      <w:rFonts w:ascii="仿宋_GB2312" w:eastAsia="仿宋_GB2312" w:hAnsi="宋体"/>
                    </w:rPr>
                  </w:pPr>
                  <w:r w:rsidRPr="0071518E">
                    <w:rPr>
                      <w:rFonts w:ascii="仿宋_GB2312" w:eastAsia="仿宋_GB2312" w:hAnsi="宋体" w:hint="eastAsia"/>
                    </w:rPr>
                    <w:t>2.</w:t>
                  </w:r>
                  <w:r>
                    <w:rPr>
                      <w:rFonts w:ascii="仿宋_GB2312" w:eastAsia="仿宋_GB2312" w:hAnsi="宋体" w:hint="eastAsia"/>
                    </w:rPr>
                    <w:t>功能的完善性</w:t>
                  </w:r>
                  <w:r w:rsidRPr="0071518E">
                    <w:rPr>
                      <w:rFonts w:ascii="仿宋_GB2312" w:eastAsia="仿宋_GB2312" w:hAnsi="宋体" w:hint="eastAsia"/>
                    </w:rPr>
                    <w:t>。</w:t>
                  </w:r>
                </w:p>
                <w:p w:rsidR="00BC122B" w:rsidRDefault="00BC122B" w:rsidP="00BC122B">
                  <w:pPr>
                    <w:pStyle w:val="p0"/>
                    <w:spacing w:line="320" w:lineRule="exact"/>
                    <w:rPr>
                      <w:rFonts w:ascii="仿宋_GB2312" w:eastAsia="仿宋_GB2312" w:hAnsi="宋体"/>
                    </w:rPr>
                  </w:pPr>
                  <w:r>
                    <w:rPr>
                      <w:rFonts w:ascii="仿宋_GB2312" w:eastAsia="仿宋_GB2312" w:hAnsi="宋体" w:hint="eastAsia"/>
                    </w:rPr>
                    <w:t>3.学院个性化要求。</w:t>
                  </w:r>
                </w:p>
                <w:p w:rsidR="00BC122B" w:rsidRPr="0071518E" w:rsidRDefault="00BC122B" w:rsidP="00BC122B">
                  <w:pPr>
                    <w:pStyle w:val="p0"/>
                    <w:spacing w:line="320" w:lineRule="exact"/>
                    <w:rPr>
                      <w:rFonts w:ascii="仿宋_GB2312" w:eastAsia="仿宋_GB2312" w:hAnsi="宋体"/>
                    </w:rPr>
                  </w:pPr>
                  <w:r>
                    <w:rPr>
                      <w:rFonts w:ascii="仿宋_GB2312" w:eastAsia="仿宋_GB2312" w:hAnsi="宋体" w:hint="eastAsia"/>
                    </w:rPr>
                    <w:t>4.系统应用的可操作性及规范要求。</w:t>
                  </w:r>
                </w:p>
                <w:p w:rsidR="00BC122B" w:rsidRDefault="00BC122B" w:rsidP="00BC122B">
                  <w:pPr>
                    <w:pStyle w:val="p0"/>
                    <w:spacing w:line="320" w:lineRule="exact"/>
                    <w:rPr>
                      <w:rFonts w:ascii="仿宋_GB2312" w:eastAsia="仿宋_GB2312" w:hAnsi="宋体"/>
                      <w:b/>
                    </w:rPr>
                  </w:pPr>
                </w:p>
                <w:p w:rsidR="00347C59" w:rsidRPr="00BC122B" w:rsidRDefault="00347C59" w:rsidP="00C12664">
                  <w:pPr>
                    <w:pStyle w:val="p0"/>
                    <w:spacing w:line="320" w:lineRule="exact"/>
                    <w:rPr>
                      <w:rFonts w:ascii="仿宋_GB2312" w:eastAsia="仿宋_GB2312" w:hAnsi="宋体"/>
                    </w:rPr>
                  </w:pPr>
                </w:p>
              </w:tc>
              <w:tc>
                <w:tcPr>
                  <w:tcW w:w="1647" w:type="dxa"/>
                </w:tcPr>
                <w:p w:rsidR="00347C59" w:rsidRPr="0071518E" w:rsidRDefault="00347C59" w:rsidP="00EE225C">
                  <w:pPr>
                    <w:pStyle w:val="p0"/>
                    <w:spacing w:line="320" w:lineRule="exact"/>
                    <w:rPr>
                      <w:rFonts w:ascii="仿宋_GB2312" w:eastAsia="仿宋_GB2312" w:hAnsi="宋体"/>
                    </w:rPr>
                  </w:pPr>
                </w:p>
              </w:tc>
            </w:tr>
            <w:tr w:rsidR="00347C59" w:rsidRPr="0071518E" w:rsidTr="00007609">
              <w:trPr>
                <w:trHeight w:val="1224"/>
              </w:trPr>
              <w:tc>
                <w:tcPr>
                  <w:tcW w:w="713" w:type="dxa"/>
                  <w:vAlign w:val="center"/>
                </w:tcPr>
                <w:p w:rsidR="00347C59" w:rsidRPr="0071518E" w:rsidRDefault="00007609" w:rsidP="00007609">
                  <w:pPr>
                    <w:widowControl/>
                    <w:spacing w:line="320" w:lineRule="exact"/>
                    <w:ind w:left="113" w:right="113"/>
                    <w:jc w:val="center"/>
                    <w:rPr>
                      <w:rFonts w:ascii="仿宋_GB2312" w:eastAsia="仿宋_GB2312" w:hAnsi="宋体"/>
                      <w:b/>
                      <w:kern w:val="0"/>
                      <w:szCs w:val="21"/>
                    </w:rPr>
                  </w:pPr>
                  <w:r>
                    <w:rPr>
                      <w:rFonts w:ascii="仿宋_GB2312" w:eastAsia="仿宋_GB2312" w:hAnsi="宋体" w:hint="eastAsia"/>
                      <w:szCs w:val="21"/>
                    </w:rPr>
                    <w:lastRenderedPageBreak/>
                    <w:t xml:space="preserve">三   </w:t>
                  </w:r>
                  <w:r>
                    <w:rPr>
                      <w:rFonts w:ascii="仿宋_GB2312" w:eastAsia="仿宋_GB2312" w:cs="宋体" w:hint="eastAsia"/>
                      <w:color w:val="333333"/>
                    </w:rPr>
                    <w:t>人事管理系统</w:t>
                  </w:r>
                </w:p>
              </w:tc>
              <w:tc>
                <w:tcPr>
                  <w:tcW w:w="1559" w:type="dxa"/>
                </w:tcPr>
                <w:p w:rsidR="00BC122B" w:rsidRDefault="00BC122B" w:rsidP="00BC122B">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BC122B" w:rsidRPr="00C12664" w:rsidRDefault="00BC122B" w:rsidP="00BC122B">
                  <w:pPr>
                    <w:pStyle w:val="p0"/>
                    <w:spacing w:line="320" w:lineRule="exact"/>
                    <w:rPr>
                      <w:rFonts w:ascii="仿宋_GB2312" w:eastAsia="仿宋_GB2312" w:hAnsi="宋体"/>
                    </w:rPr>
                  </w:pPr>
                  <w:r>
                    <w:rPr>
                      <w:rFonts w:ascii="仿宋_GB2312" w:eastAsia="仿宋_GB2312" w:hAnsi="宋体" w:hint="eastAsia"/>
                    </w:rPr>
                    <w:t>9</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BC122B" w:rsidRDefault="00BC122B" w:rsidP="00BC122B">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BC122B" w:rsidRDefault="00BC122B" w:rsidP="00BC122B">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人事管理系统</w:t>
                  </w:r>
                  <w:r>
                    <w:rPr>
                      <w:rFonts w:ascii="仿宋_GB2312" w:eastAsia="仿宋_GB2312" w:hAnsi="宋体" w:hint="eastAsia"/>
                    </w:rPr>
                    <w:t>建设（集成部署）</w:t>
                  </w:r>
                  <w:r w:rsidRPr="0071518E">
                    <w:rPr>
                      <w:rFonts w:ascii="仿宋_GB2312" w:eastAsia="仿宋_GB2312" w:hAnsi="宋体" w:hint="eastAsia"/>
                    </w:rPr>
                    <w:t>。</w:t>
                  </w:r>
                </w:p>
                <w:p w:rsidR="00BC122B" w:rsidRPr="0071518E" w:rsidRDefault="00BC122B" w:rsidP="00BC122B">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BC122B" w:rsidRDefault="00BC122B" w:rsidP="00BC122B">
                  <w:pPr>
                    <w:pStyle w:val="p0"/>
                    <w:spacing w:line="320" w:lineRule="exact"/>
                    <w:rPr>
                      <w:rFonts w:ascii="仿宋_GB2312" w:eastAsia="仿宋_GB2312" w:hAnsi="宋体"/>
                    </w:rPr>
                  </w:pPr>
                  <w:r>
                    <w:rPr>
                      <w:rFonts w:ascii="仿宋_GB2312" w:eastAsia="仿宋_GB2312" w:hAnsi="宋体" w:hint="eastAsia"/>
                    </w:rPr>
                    <w:t>1.</w:t>
                  </w:r>
                  <w:r w:rsidRPr="009F25C0">
                    <w:rPr>
                      <w:rFonts w:ascii="仿宋_GB2312" w:eastAsia="仿宋_GB2312" w:hAnsi="宋体" w:hint="eastAsia"/>
                    </w:rPr>
                    <w:t>签订规范建设合同、</w:t>
                  </w:r>
                  <w:r>
                    <w:rPr>
                      <w:rFonts w:ascii="仿宋_GB2312" w:eastAsia="仿宋_GB2312" w:hAnsi="宋体" w:hint="eastAsia"/>
                    </w:rPr>
                    <w:t>系统功能健全。</w:t>
                  </w:r>
                </w:p>
                <w:p w:rsidR="00BC122B" w:rsidRDefault="00BC122B" w:rsidP="00BC122B">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w:t>
                  </w:r>
                  <w:r>
                    <w:rPr>
                      <w:rFonts w:ascii="仿宋_GB2312" w:eastAsia="仿宋_GB2312" w:hAnsi="宋体" w:hint="eastAsia"/>
                    </w:rPr>
                    <w:t>成立项目工作组（包含各部门代表及软件提供商专家）。3.系统技术参数及标准达到要求。</w:t>
                  </w:r>
                </w:p>
                <w:p w:rsidR="00BC122B" w:rsidRDefault="00BC122B" w:rsidP="00BC122B">
                  <w:pPr>
                    <w:pStyle w:val="p0"/>
                    <w:spacing w:line="320" w:lineRule="exact"/>
                    <w:ind w:left="-108"/>
                    <w:rPr>
                      <w:rFonts w:ascii="仿宋_GB2312" w:eastAsia="仿宋_GB2312" w:hAnsi="宋体"/>
                    </w:rPr>
                  </w:pPr>
                  <w:r>
                    <w:rPr>
                      <w:rFonts w:ascii="仿宋_GB2312" w:eastAsia="仿宋_GB2312" w:hAnsi="宋体" w:hint="eastAsia"/>
                    </w:rPr>
                    <w:t>4.系统软硬件平台运行参数、稳定性</w:t>
                  </w:r>
                  <w:r w:rsidRPr="0071518E">
                    <w:rPr>
                      <w:rFonts w:ascii="仿宋_GB2312" w:eastAsia="仿宋_GB2312" w:hAnsi="宋体" w:hint="eastAsia"/>
                    </w:rPr>
                    <w:t>。</w:t>
                  </w:r>
                </w:p>
                <w:p w:rsidR="00347C59" w:rsidRPr="00BC122B" w:rsidRDefault="00BC122B" w:rsidP="0038218F">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693" w:type="dxa"/>
                </w:tcPr>
                <w:p w:rsidR="00BC122B" w:rsidRDefault="00BC122B" w:rsidP="00BC122B">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BC122B" w:rsidRPr="00C12664" w:rsidRDefault="00BC122B" w:rsidP="00BC122B">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0038218F">
                    <w:rPr>
                      <w:rFonts w:ascii="仿宋_GB2312" w:eastAsia="仿宋_GB2312" w:hAnsi="宋体" w:hint="eastAsia"/>
                    </w:rPr>
                    <w:t>6</w:t>
                  </w:r>
                  <w:proofErr w:type="gramEnd"/>
                  <w:r w:rsidRPr="00C12664">
                    <w:rPr>
                      <w:rFonts w:ascii="仿宋_GB2312" w:eastAsia="仿宋_GB2312" w:hAnsi="宋体" w:hint="eastAsia"/>
                    </w:rPr>
                    <w:t>月为</w:t>
                  </w:r>
                  <w:r w:rsidR="0038218F">
                    <w:rPr>
                      <w:rFonts w:ascii="仿宋_GB2312" w:eastAsia="仿宋_GB2312" w:hAnsi="宋体" w:hint="eastAsia"/>
                    </w:rPr>
                    <w:t>调试与试运行</w:t>
                  </w:r>
                </w:p>
                <w:p w:rsidR="00BC122B" w:rsidRDefault="00BC122B" w:rsidP="00BC122B">
                  <w:pPr>
                    <w:pStyle w:val="p0"/>
                    <w:spacing w:line="320" w:lineRule="exact"/>
                    <w:rPr>
                      <w:rFonts w:ascii="仿宋_GB2312" w:eastAsia="仿宋_GB2312" w:hAnsi="宋体"/>
                      <w:b/>
                      <w:bCs/>
                    </w:rPr>
                  </w:pPr>
                </w:p>
                <w:p w:rsidR="00BC122B" w:rsidRDefault="00BC122B" w:rsidP="00BC122B">
                  <w:pPr>
                    <w:pStyle w:val="p0"/>
                    <w:spacing w:line="320" w:lineRule="exact"/>
                    <w:rPr>
                      <w:rFonts w:ascii="仿宋_GB2312" w:eastAsia="仿宋_GB2312" w:hAnsi="宋体"/>
                      <w:b/>
                      <w:bCs/>
                    </w:rPr>
                  </w:pPr>
                </w:p>
                <w:p w:rsidR="00347C59"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bCs/>
                    </w:rPr>
                    <w:t>完成</w:t>
                  </w:r>
                  <w:r w:rsidR="0038218F">
                    <w:rPr>
                      <w:rFonts w:ascii="仿宋_GB2312" w:eastAsia="仿宋_GB2312" w:cs="宋体" w:hint="eastAsia"/>
                      <w:color w:val="333333"/>
                    </w:rPr>
                    <w:t>人事管理系统</w:t>
                  </w:r>
                  <w:r>
                    <w:rPr>
                      <w:rFonts w:ascii="仿宋_GB2312" w:eastAsia="仿宋_GB2312" w:hAnsi="宋体" w:hint="eastAsia"/>
                    </w:rPr>
                    <w:t>建设</w:t>
                  </w:r>
                  <w:r w:rsidR="0038218F">
                    <w:rPr>
                      <w:rFonts w:ascii="仿宋_GB2312" w:eastAsia="仿宋_GB2312" w:hAnsi="宋体" w:hint="eastAsia"/>
                    </w:rPr>
                    <w:t>、完成试运行和个性化改造、投入正常使用</w:t>
                  </w:r>
                  <w:r w:rsidRPr="0071518E">
                    <w:rPr>
                      <w:rFonts w:ascii="仿宋_GB2312" w:eastAsia="仿宋_GB2312" w:hAnsi="宋体" w:hint="eastAsia"/>
                    </w:rPr>
                    <w:t>。</w:t>
                  </w:r>
                </w:p>
                <w:p w:rsidR="00347C59" w:rsidRPr="0071518E" w:rsidRDefault="00347C59"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47C59" w:rsidRDefault="00347C59"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.签订规范建设合同、</w:t>
                  </w:r>
                  <w:r>
                    <w:rPr>
                      <w:rFonts w:ascii="仿宋_GB2312" w:eastAsia="仿宋_GB2312" w:hAnsi="宋体" w:hint="eastAsia"/>
                    </w:rPr>
                    <w:t>系统功能健全。</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rPr>
                    <w:t>2.系统技术参数及标准达到要求。</w:t>
                  </w:r>
                </w:p>
                <w:p w:rsidR="00347C59" w:rsidRDefault="00347C59" w:rsidP="00EE225C">
                  <w:pPr>
                    <w:pStyle w:val="p0"/>
                    <w:spacing w:line="320" w:lineRule="exact"/>
                    <w:rPr>
                      <w:rFonts w:ascii="仿宋_GB2312" w:eastAsia="仿宋_GB2312" w:hAnsi="宋体"/>
                    </w:rPr>
                  </w:pPr>
                  <w:r>
                    <w:rPr>
                      <w:rFonts w:ascii="仿宋_GB2312" w:eastAsia="仿宋_GB2312" w:hAnsi="宋体" w:hint="eastAsia"/>
                    </w:rPr>
                    <w:t>3.系统软硬件平台运行参数、稳定性</w:t>
                  </w:r>
                  <w:r w:rsidRPr="0071518E">
                    <w:rPr>
                      <w:rFonts w:ascii="仿宋_GB2312" w:eastAsia="仿宋_GB2312" w:hAnsi="宋体" w:hint="eastAsia"/>
                    </w:rPr>
                    <w:t>。</w:t>
                  </w:r>
                </w:p>
                <w:p w:rsidR="00347C59" w:rsidRPr="0071518E" w:rsidRDefault="00347C59" w:rsidP="00EE225C">
                  <w:pPr>
                    <w:pStyle w:val="p0"/>
                    <w:spacing w:line="320" w:lineRule="exact"/>
                    <w:rPr>
                      <w:rFonts w:ascii="仿宋_GB2312" w:eastAsia="仿宋_GB2312" w:hAnsi="宋体"/>
                    </w:rPr>
                  </w:pPr>
                  <w:r>
                    <w:rPr>
                      <w:rFonts w:ascii="仿宋_GB2312" w:eastAsia="仿宋_GB2312" w:hAnsi="宋体" w:hint="eastAsia"/>
                    </w:rPr>
                    <w:t>4.体现学院特色功能、特色内容。</w:t>
                  </w:r>
                </w:p>
                <w:p w:rsidR="00347C59" w:rsidRPr="0071518E" w:rsidRDefault="00347C59" w:rsidP="00EE225C">
                  <w:pPr>
                    <w:pStyle w:val="p0"/>
                    <w:spacing w:line="320" w:lineRule="exact"/>
                    <w:rPr>
                      <w:rFonts w:ascii="仿宋_GB2312" w:eastAsia="仿宋_GB2312" w:hAnsi="宋体"/>
                    </w:rPr>
                  </w:pPr>
                </w:p>
              </w:tc>
              <w:tc>
                <w:tcPr>
                  <w:tcW w:w="2552" w:type="dxa"/>
                </w:tcPr>
                <w:p w:rsidR="00347C59" w:rsidRPr="0071518E" w:rsidRDefault="00347C59" w:rsidP="00EE225C">
                  <w:pPr>
                    <w:pStyle w:val="p0"/>
                    <w:spacing w:line="320" w:lineRule="exact"/>
                    <w:rPr>
                      <w:rFonts w:ascii="仿宋_GB2312" w:eastAsia="仿宋_GB2312" w:hAnsi="宋体"/>
                    </w:rPr>
                  </w:pPr>
                </w:p>
              </w:tc>
              <w:tc>
                <w:tcPr>
                  <w:tcW w:w="1647" w:type="dxa"/>
                </w:tcPr>
                <w:p w:rsidR="00347C59" w:rsidRPr="0071518E" w:rsidRDefault="00347C59" w:rsidP="00EE225C">
                  <w:pPr>
                    <w:pStyle w:val="p0"/>
                    <w:spacing w:line="320" w:lineRule="exact"/>
                    <w:rPr>
                      <w:rFonts w:ascii="仿宋_GB2312" w:eastAsia="仿宋_GB2312" w:hAnsi="宋体"/>
                    </w:rPr>
                  </w:pPr>
                </w:p>
              </w:tc>
            </w:tr>
            <w:tr w:rsidR="0038218F" w:rsidRPr="0071518E" w:rsidTr="00007609">
              <w:trPr>
                <w:trHeight w:val="458"/>
              </w:trPr>
              <w:tc>
                <w:tcPr>
                  <w:tcW w:w="713" w:type="dxa"/>
                  <w:vAlign w:val="center"/>
                </w:tcPr>
                <w:p w:rsidR="0038218F" w:rsidRPr="0071518E" w:rsidRDefault="0038218F" w:rsidP="00007609">
                  <w:pPr>
                    <w:widowControl/>
                    <w:spacing w:line="320" w:lineRule="exact"/>
                    <w:ind w:left="113" w:right="113"/>
                    <w:jc w:val="center"/>
                    <w:rPr>
                      <w:rFonts w:ascii="仿宋_GB2312" w:eastAsia="仿宋_GB2312" w:hAnsi="宋体"/>
                      <w:b/>
                      <w:kern w:val="0"/>
                      <w:szCs w:val="21"/>
                    </w:rPr>
                  </w:pPr>
                  <w:r>
                    <w:rPr>
                      <w:rFonts w:ascii="仿宋_GB2312" w:eastAsia="仿宋_GB2312" w:hAnsi="宋体" w:hint="eastAsia"/>
                      <w:szCs w:val="21"/>
                    </w:rPr>
                    <w:t>四</w:t>
                  </w:r>
                  <w:r>
                    <w:rPr>
                      <w:rFonts w:ascii="仿宋_GB2312" w:eastAsia="仿宋_GB2312" w:cs="宋体" w:hint="eastAsia"/>
                      <w:color w:val="333333"/>
                    </w:rPr>
                    <w:t>科研管理系统</w:t>
                  </w:r>
                </w:p>
              </w:tc>
              <w:tc>
                <w:tcPr>
                  <w:tcW w:w="1559"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9</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科研管理系统</w:t>
                  </w:r>
                  <w:r>
                    <w:rPr>
                      <w:rFonts w:ascii="仿宋_GB2312" w:eastAsia="仿宋_GB2312" w:hAnsi="宋体" w:hint="eastAsia"/>
                    </w:rPr>
                    <w:t>建设（集成部署）</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1.</w:t>
                  </w:r>
                  <w:r w:rsidRPr="009F25C0">
                    <w:rPr>
                      <w:rFonts w:ascii="仿宋_GB2312" w:eastAsia="仿宋_GB2312" w:hAnsi="宋体" w:hint="eastAsia"/>
                    </w:rPr>
                    <w:t>签订规范建设合同、</w:t>
                  </w:r>
                  <w:r>
                    <w:rPr>
                      <w:rFonts w:ascii="仿宋_GB2312" w:eastAsia="仿宋_GB2312" w:hAnsi="宋体" w:hint="eastAsia"/>
                    </w:rPr>
                    <w:t>系统功能健全。</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w:t>
                  </w:r>
                  <w:r>
                    <w:rPr>
                      <w:rFonts w:ascii="仿宋_GB2312" w:eastAsia="仿宋_GB2312" w:hAnsi="宋体" w:hint="eastAsia"/>
                    </w:rPr>
                    <w:t>成立项目工作组（包含各部门代表及软件提供商专家）。3.系统技术参数及标准达到要求。</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lastRenderedPageBreak/>
                    <w:t>4.系统软硬件平台运行参数、稳定性</w:t>
                  </w:r>
                  <w:r w:rsidRPr="0071518E">
                    <w:rPr>
                      <w:rFonts w:ascii="仿宋_GB2312" w:eastAsia="仿宋_GB2312" w:hAnsi="宋体" w:hint="eastAsia"/>
                    </w:rPr>
                    <w:t>。</w:t>
                  </w:r>
                </w:p>
                <w:p w:rsidR="0038218F" w:rsidRPr="00BC122B" w:rsidRDefault="0038218F" w:rsidP="0038218F">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693"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lastRenderedPageBreak/>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调试与试运行</w:t>
                  </w: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科研管理系统</w:t>
                  </w:r>
                  <w:r>
                    <w:rPr>
                      <w:rFonts w:ascii="仿宋_GB2312" w:eastAsia="仿宋_GB2312" w:hAnsi="宋体" w:hint="eastAsia"/>
                    </w:rPr>
                    <w:t>建设、完成试运行和个性化改造、投入正常使用</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.签订规范建设合同、</w:t>
                  </w:r>
                  <w:r>
                    <w:rPr>
                      <w:rFonts w:ascii="仿宋_GB2312" w:eastAsia="仿宋_GB2312" w:hAnsi="宋体" w:hint="eastAsia"/>
                    </w:rPr>
                    <w:t>系统功能健全。</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2.系统技术参数及标准达到要求。</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3.系统软硬件平台运行参数、稳定性</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rPr>
                  </w:pPr>
                  <w:r>
                    <w:rPr>
                      <w:rFonts w:ascii="仿宋_GB2312" w:eastAsia="仿宋_GB2312" w:hAnsi="宋体" w:hint="eastAsia"/>
                    </w:rPr>
                    <w:t>4.体现学院特色功能、特色内容。</w:t>
                  </w:r>
                </w:p>
                <w:p w:rsidR="0038218F" w:rsidRPr="0071518E" w:rsidRDefault="0038218F" w:rsidP="00EE225C">
                  <w:pPr>
                    <w:pStyle w:val="p0"/>
                    <w:spacing w:line="320" w:lineRule="exact"/>
                    <w:rPr>
                      <w:rFonts w:ascii="仿宋_GB2312" w:eastAsia="仿宋_GB2312" w:hAnsi="宋体"/>
                    </w:rPr>
                  </w:pPr>
                </w:p>
              </w:tc>
              <w:tc>
                <w:tcPr>
                  <w:tcW w:w="2552" w:type="dxa"/>
                </w:tcPr>
                <w:p w:rsidR="0038218F" w:rsidRPr="0071518E" w:rsidRDefault="0038218F" w:rsidP="00EE225C">
                  <w:pPr>
                    <w:pStyle w:val="p0"/>
                    <w:spacing w:line="320" w:lineRule="exact"/>
                    <w:rPr>
                      <w:rFonts w:ascii="仿宋_GB2312" w:eastAsia="仿宋_GB2312" w:hAnsi="宋体"/>
                    </w:rPr>
                  </w:pPr>
                  <w:r w:rsidRPr="0071518E">
                    <w:rPr>
                      <w:rFonts w:ascii="仿宋_GB2312" w:eastAsia="仿宋_GB2312" w:hAnsi="宋体" w:hint="eastAsia"/>
                      <w:b/>
                    </w:rPr>
                    <w:t>预期目标</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rPr>
                  </w:pPr>
                </w:p>
              </w:tc>
              <w:tc>
                <w:tcPr>
                  <w:tcW w:w="1647" w:type="dxa"/>
                </w:tcPr>
                <w:p w:rsidR="0038218F" w:rsidRPr="0071518E" w:rsidRDefault="0038218F" w:rsidP="00EE225C">
                  <w:pPr>
                    <w:pStyle w:val="p0"/>
                    <w:spacing w:line="320" w:lineRule="exact"/>
                    <w:rPr>
                      <w:rFonts w:ascii="仿宋_GB2312" w:eastAsia="仿宋_GB2312" w:hAnsi="宋体"/>
                    </w:rPr>
                  </w:pPr>
                </w:p>
              </w:tc>
            </w:tr>
            <w:tr w:rsidR="0038218F" w:rsidRPr="0071518E" w:rsidTr="00007609">
              <w:trPr>
                <w:trHeight w:val="1224"/>
              </w:trPr>
              <w:tc>
                <w:tcPr>
                  <w:tcW w:w="713" w:type="dxa"/>
                  <w:vAlign w:val="center"/>
                </w:tcPr>
                <w:p w:rsidR="0038218F" w:rsidRPr="0071518E" w:rsidRDefault="0038218F" w:rsidP="00007609">
                  <w:pPr>
                    <w:widowControl/>
                    <w:spacing w:line="320" w:lineRule="exact"/>
                    <w:ind w:left="113" w:right="113"/>
                    <w:jc w:val="center"/>
                    <w:rPr>
                      <w:rFonts w:ascii="仿宋_GB2312" w:eastAsia="仿宋_GB2312" w:hAnsi="宋体"/>
                      <w:b/>
                      <w:kern w:val="0"/>
                      <w:szCs w:val="21"/>
                    </w:rPr>
                  </w:pPr>
                  <w:proofErr w:type="gramStart"/>
                  <w:r>
                    <w:rPr>
                      <w:rFonts w:ascii="仿宋_GB2312" w:eastAsia="仿宋_GB2312" w:hAnsi="宋体" w:hint="eastAsia"/>
                      <w:szCs w:val="21"/>
                    </w:rPr>
                    <w:lastRenderedPageBreak/>
                    <w:t>五</w:t>
                  </w:r>
                  <w:r>
                    <w:rPr>
                      <w:rFonts w:ascii="仿宋_GB2312" w:eastAsia="仿宋_GB2312" w:cs="宋体" w:hint="eastAsia"/>
                      <w:color w:val="333333"/>
                    </w:rPr>
                    <w:t>资产</w:t>
                  </w:r>
                  <w:proofErr w:type="gramEnd"/>
                  <w:r>
                    <w:rPr>
                      <w:rFonts w:ascii="仿宋_GB2312" w:eastAsia="仿宋_GB2312" w:cs="宋体" w:hint="eastAsia"/>
                      <w:color w:val="333333"/>
                    </w:rPr>
                    <w:t>设备管理系统</w:t>
                  </w:r>
                </w:p>
              </w:tc>
              <w:tc>
                <w:tcPr>
                  <w:tcW w:w="1559"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38218F" w:rsidRPr="00C12664" w:rsidRDefault="0038218F" w:rsidP="00EE225C">
                  <w:pPr>
                    <w:pStyle w:val="p0"/>
                    <w:spacing w:line="320" w:lineRule="exact"/>
                    <w:rPr>
                      <w:rFonts w:ascii="仿宋_GB2312" w:eastAsia="仿宋_GB2312" w:hAnsi="宋体"/>
                    </w:rPr>
                  </w:pPr>
                  <w:r w:rsidRPr="00C12664">
                    <w:rPr>
                      <w:rFonts w:ascii="仿宋_GB2312" w:eastAsia="仿宋_GB2312" w:hAnsi="宋体" w:hint="eastAsia"/>
                    </w:rPr>
                    <w:t>9月一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月为调研</w:t>
                  </w: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Pr="0071518E" w:rsidRDefault="0038218F" w:rsidP="00EE225C">
                  <w:pPr>
                    <w:pStyle w:val="p0"/>
                    <w:spacing w:line="320" w:lineRule="exact"/>
                    <w:rPr>
                      <w:rFonts w:ascii="仿宋_GB2312" w:eastAsia="仿宋_GB2312" w:hAnsi="宋体"/>
                    </w:rPr>
                  </w:pPr>
                  <w:r>
                    <w:rPr>
                      <w:rFonts w:ascii="仿宋_GB2312" w:eastAsia="仿宋_GB2312" w:cs="宋体" w:hint="eastAsia"/>
                      <w:color w:val="333333"/>
                    </w:rPr>
                    <w:t>资产设备管理系统</w:t>
                  </w:r>
                  <w:r>
                    <w:rPr>
                      <w:rFonts w:ascii="仿宋_GB2312" w:eastAsia="仿宋_GB2312" w:hAnsi="宋体" w:hint="eastAsia"/>
                    </w:rPr>
                    <w:t>调研、清理规范学院设备、确定详细方案</w:t>
                  </w:r>
                  <w:r w:rsidRPr="0071518E">
                    <w:rPr>
                      <w:rFonts w:ascii="仿宋_GB2312" w:eastAsia="仿宋_GB2312" w:hAnsi="宋体" w:hint="eastAsia"/>
                    </w:rPr>
                    <w:t>。</w:t>
                  </w:r>
                </w:p>
                <w:p w:rsidR="0038218F" w:rsidRPr="0038218F" w:rsidRDefault="0038218F" w:rsidP="00EE225C">
                  <w:pPr>
                    <w:pStyle w:val="p0"/>
                    <w:spacing w:line="320" w:lineRule="exact"/>
                    <w:rPr>
                      <w:rFonts w:ascii="仿宋_GB2312" w:eastAsia="仿宋_GB2312" w:hAnsi="宋体"/>
                      <w:b/>
                      <w:bCs/>
                    </w:rPr>
                  </w:pP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w:t>
                  </w:r>
                  <w:r>
                    <w:rPr>
                      <w:rFonts w:ascii="仿宋_GB2312" w:eastAsia="仿宋_GB2312" w:hAnsi="宋体" w:hint="eastAsia"/>
                    </w:rPr>
                    <w:t>确定系统功能。</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2.确定技术参数及标准。</w:t>
                  </w:r>
                </w:p>
                <w:p w:rsidR="0038218F" w:rsidRPr="0071518E" w:rsidRDefault="0038218F" w:rsidP="00EE225C">
                  <w:pPr>
                    <w:pStyle w:val="p0"/>
                    <w:spacing w:line="320" w:lineRule="exact"/>
                    <w:rPr>
                      <w:rFonts w:ascii="仿宋_GB2312" w:eastAsia="仿宋_GB2312" w:hAnsi="宋体"/>
                    </w:rPr>
                  </w:pPr>
                  <w:r>
                    <w:rPr>
                      <w:rFonts w:ascii="仿宋_GB2312" w:eastAsia="仿宋_GB2312" w:hAnsi="宋体" w:hint="eastAsia"/>
                    </w:rPr>
                    <w:t>3.确定系统运行软硬件环</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Pr="0071518E" w:rsidRDefault="0038218F" w:rsidP="0038218F">
                  <w:pPr>
                    <w:pStyle w:val="p0"/>
                    <w:spacing w:line="320" w:lineRule="exact"/>
                    <w:rPr>
                      <w:rFonts w:ascii="仿宋_GB2312" w:eastAsia="仿宋_GB2312" w:hAnsi="宋体"/>
                    </w:rPr>
                  </w:pPr>
                </w:p>
              </w:tc>
              <w:tc>
                <w:tcPr>
                  <w:tcW w:w="2693"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资产设备管理系统</w:t>
                  </w:r>
                  <w:r>
                    <w:rPr>
                      <w:rFonts w:ascii="仿宋_GB2312" w:eastAsia="仿宋_GB2312" w:hAnsi="宋体" w:hint="eastAsia"/>
                    </w:rPr>
                    <w:t>建设（集成部署）</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b/>
                      <w:bCs/>
                    </w:rPr>
                  </w:pP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38218F">
                  <w:pPr>
                    <w:pStyle w:val="p0"/>
                    <w:spacing w:line="320" w:lineRule="exact"/>
                    <w:rPr>
                      <w:rFonts w:ascii="仿宋_GB2312" w:eastAsia="仿宋_GB2312" w:hAnsi="宋体"/>
                    </w:rPr>
                  </w:pPr>
                  <w:r>
                    <w:rPr>
                      <w:rFonts w:ascii="仿宋_GB2312" w:eastAsia="仿宋_GB2312" w:hAnsi="宋体" w:hint="eastAsia"/>
                    </w:rPr>
                    <w:t>1.</w:t>
                  </w:r>
                  <w:r w:rsidRPr="009F25C0">
                    <w:rPr>
                      <w:rFonts w:ascii="仿宋_GB2312" w:eastAsia="仿宋_GB2312" w:hAnsi="宋体" w:hint="eastAsia"/>
                    </w:rPr>
                    <w:t>签订规范建设合同、</w:t>
                  </w:r>
                  <w:r>
                    <w:rPr>
                      <w:rFonts w:ascii="仿宋_GB2312" w:eastAsia="仿宋_GB2312" w:hAnsi="宋体" w:hint="eastAsia"/>
                    </w:rPr>
                    <w:t>系统功能健全。</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成立项目工作组（包含各部门代表及软件提供商专家），文档化学院现有的全部手工和自动化的业务流程，完成各部门业务流程及数据的分析汇总。</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3.系统技术参数及标准达到要求。</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4.系统软硬件平台运行参数、稳定性</w:t>
                  </w:r>
                  <w:r w:rsidRPr="0071518E">
                    <w:rPr>
                      <w:rFonts w:ascii="仿宋_GB2312" w:eastAsia="仿宋_GB2312" w:hAnsi="宋体" w:hint="eastAsia"/>
                    </w:rPr>
                    <w:t>。</w:t>
                  </w:r>
                </w:p>
                <w:p w:rsidR="0038218F" w:rsidRPr="0071518E" w:rsidRDefault="0038218F" w:rsidP="0038218F">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552"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试运行与验收</w:t>
                  </w:r>
                </w:p>
                <w:p w:rsidR="0038218F" w:rsidRDefault="0038218F" w:rsidP="00EE225C">
                  <w:pPr>
                    <w:widowControl/>
                    <w:spacing w:line="320" w:lineRule="exact"/>
                    <w:rPr>
                      <w:rFonts w:ascii="仿宋_GB2312" w:eastAsia="仿宋_GB2312" w:hAnsi="宋体"/>
                      <w:b/>
                      <w:bCs/>
                    </w:rPr>
                  </w:pPr>
                </w:p>
                <w:p w:rsidR="0038218F" w:rsidRDefault="0038218F" w:rsidP="00EE225C">
                  <w:pPr>
                    <w:widowControl/>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widowControl/>
                    <w:spacing w:line="320" w:lineRule="exact"/>
                    <w:rPr>
                      <w:rFonts w:ascii="仿宋_GB2312" w:eastAsia="仿宋_GB2312" w:hAnsi="宋体"/>
                      <w:b/>
                      <w:bCs/>
                      <w:kern w:val="0"/>
                      <w:sz w:val="24"/>
                    </w:rPr>
                  </w:pPr>
                  <w:r>
                    <w:rPr>
                      <w:rFonts w:ascii="仿宋_GB2312" w:eastAsia="仿宋_GB2312" w:hAnsi="宋体" w:hint="eastAsia"/>
                      <w:bCs/>
                    </w:rPr>
                    <w:t>系统</w:t>
                  </w:r>
                  <w:r>
                    <w:rPr>
                      <w:rFonts w:ascii="仿宋_GB2312" w:eastAsia="仿宋_GB2312" w:hAnsi="宋体" w:hint="eastAsia"/>
                    </w:rPr>
                    <w:t>试运行，完成完善性、适应性改造调试，投入正常使用</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系统运行稳定性</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rPr>
                    <w:t>2.</w:t>
                  </w:r>
                  <w:r>
                    <w:rPr>
                      <w:rFonts w:ascii="仿宋_GB2312" w:eastAsia="仿宋_GB2312" w:hAnsi="宋体" w:hint="eastAsia"/>
                    </w:rPr>
                    <w:t>功能的完善性</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3.学院个性化要求。</w:t>
                  </w:r>
                </w:p>
                <w:p w:rsidR="0038218F" w:rsidRPr="0071518E" w:rsidRDefault="0038218F" w:rsidP="00EE225C">
                  <w:pPr>
                    <w:pStyle w:val="p0"/>
                    <w:spacing w:line="320" w:lineRule="exact"/>
                    <w:rPr>
                      <w:rFonts w:ascii="仿宋_GB2312" w:eastAsia="仿宋_GB2312" w:hAnsi="宋体"/>
                    </w:rPr>
                  </w:pPr>
                  <w:r>
                    <w:rPr>
                      <w:rFonts w:ascii="仿宋_GB2312" w:eastAsia="仿宋_GB2312" w:hAnsi="宋体" w:hint="eastAsia"/>
                    </w:rPr>
                    <w:t>4.系统应用的可操作性及规范要求。</w:t>
                  </w: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Pr="0071518E" w:rsidRDefault="0038218F" w:rsidP="00EE225C">
                  <w:pPr>
                    <w:pStyle w:val="p0"/>
                    <w:spacing w:line="320" w:lineRule="exact"/>
                    <w:rPr>
                      <w:rFonts w:ascii="仿宋_GB2312" w:eastAsia="仿宋_GB2312" w:hAnsi="宋体"/>
                    </w:rPr>
                  </w:pPr>
                </w:p>
              </w:tc>
              <w:tc>
                <w:tcPr>
                  <w:tcW w:w="1647" w:type="dxa"/>
                </w:tcPr>
                <w:p w:rsidR="0038218F" w:rsidRPr="0071518E" w:rsidRDefault="0038218F" w:rsidP="00EE225C">
                  <w:pPr>
                    <w:pStyle w:val="p0"/>
                    <w:spacing w:line="320" w:lineRule="exact"/>
                    <w:rPr>
                      <w:rFonts w:ascii="仿宋_GB2312" w:eastAsia="仿宋_GB2312" w:hAnsi="宋体"/>
                    </w:rPr>
                  </w:pPr>
                </w:p>
              </w:tc>
            </w:tr>
            <w:tr w:rsidR="0038218F" w:rsidRPr="0071518E" w:rsidTr="00007609">
              <w:trPr>
                <w:trHeight w:val="1224"/>
              </w:trPr>
              <w:tc>
                <w:tcPr>
                  <w:tcW w:w="713" w:type="dxa"/>
                  <w:vAlign w:val="center"/>
                </w:tcPr>
                <w:p w:rsidR="0038218F" w:rsidRPr="0071518E" w:rsidRDefault="0038218F" w:rsidP="00007609">
                  <w:pPr>
                    <w:widowControl/>
                    <w:spacing w:line="320" w:lineRule="exact"/>
                    <w:ind w:left="113" w:right="113"/>
                    <w:jc w:val="center"/>
                    <w:rPr>
                      <w:rFonts w:ascii="仿宋_GB2312" w:eastAsia="仿宋_GB2312" w:hAnsi="宋体"/>
                      <w:b/>
                      <w:kern w:val="0"/>
                      <w:szCs w:val="21"/>
                    </w:rPr>
                  </w:pPr>
                  <w:r>
                    <w:rPr>
                      <w:rFonts w:ascii="仿宋_GB2312" w:eastAsia="仿宋_GB2312" w:hAnsi="宋体" w:hint="eastAsia"/>
                      <w:szCs w:val="21"/>
                    </w:rPr>
                    <w:t>六</w:t>
                  </w:r>
                  <w:r>
                    <w:rPr>
                      <w:rFonts w:ascii="仿宋_GB2312" w:eastAsia="仿宋_GB2312" w:cs="宋体" w:hint="eastAsia"/>
                      <w:color w:val="333333"/>
                    </w:rPr>
                    <w:t>后勤与服务管理</w:t>
                  </w:r>
                </w:p>
              </w:tc>
              <w:tc>
                <w:tcPr>
                  <w:tcW w:w="1559"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38218F" w:rsidRPr="00C12664" w:rsidRDefault="0038218F" w:rsidP="00EE225C">
                  <w:pPr>
                    <w:pStyle w:val="p0"/>
                    <w:spacing w:line="320" w:lineRule="exact"/>
                    <w:rPr>
                      <w:rFonts w:ascii="仿宋_GB2312" w:eastAsia="仿宋_GB2312" w:hAnsi="宋体"/>
                    </w:rPr>
                  </w:pPr>
                  <w:r w:rsidRPr="00C12664">
                    <w:rPr>
                      <w:rFonts w:ascii="仿宋_GB2312" w:eastAsia="仿宋_GB2312" w:hAnsi="宋体" w:hint="eastAsia"/>
                    </w:rPr>
                    <w:t>9月一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月为调研</w:t>
                  </w: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Pr="0071518E" w:rsidRDefault="0038218F" w:rsidP="00EE225C">
                  <w:pPr>
                    <w:pStyle w:val="p0"/>
                    <w:spacing w:line="320" w:lineRule="exact"/>
                    <w:rPr>
                      <w:rFonts w:ascii="仿宋_GB2312" w:eastAsia="仿宋_GB2312" w:hAnsi="宋体"/>
                    </w:rPr>
                  </w:pPr>
                  <w:r>
                    <w:rPr>
                      <w:rFonts w:ascii="仿宋_GB2312" w:eastAsia="仿宋_GB2312" w:cs="宋体" w:hint="eastAsia"/>
                      <w:color w:val="333333"/>
                    </w:rPr>
                    <w:t>后勤与服务管理</w:t>
                  </w:r>
                  <w:r>
                    <w:rPr>
                      <w:rFonts w:ascii="仿宋_GB2312" w:eastAsia="仿宋_GB2312" w:hAnsi="宋体" w:hint="eastAsia"/>
                    </w:rPr>
                    <w:t>调研、确定详细方案</w:t>
                  </w:r>
                  <w:r w:rsidRPr="0071518E">
                    <w:rPr>
                      <w:rFonts w:ascii="仿宋_GB2312" w:eastAsia="仿宋_GB2312" w:hAnsi="宋体" w:hint="eastAsia"/>
                    </w:rPr>
                    <w:t>。</w:t>
                  </w:r>
                </w:p>
                <w:p w:rsidR="0038218F" w:rsidRPr="0038218F" w:rsidRDefault="0038218F" w:rsidP="00EE225C">
                  <w:pPr>
                    <w:pStyle w:val="p0"/>
                    <w:spacing w:line="320" w:lineRule="exact"/>
                    <w:rPr>
                      <w:rFonts w:ascii="仿宋_GB2312" w:eastAsia="仿宋_GB2312" w:hAnsi="宋体"/>
                      <w:b/>
                      <w:bCs/>
                    </w:rPr>
                  </w:pP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w:t>
                  </w:r>
                  <w:r>
                    <w:rPr>
                      <w:rFonts w:ascii="仿宋_GB2312" w:eastAsia="仿宋_GB2312" w:hAnsi="宋体" w:hint="eastAsia"/>
                    </w:rPr>
                    <w:t>确定系统功能。</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2.确定技术参数及标准。</w:t>
                  </w:r>
                </w:p>
                <w:p w:rsidR="0038218F" w:rsidRPr="0071518E" w:rsidRDefault="0038218F" w:rsidP="00EE225C">
                  <w:pPr>
                    <w:pStyle w:val="p0"/>
                    <w:spacing w:line="320" w:lineRule="exact"/>
                    <w:rPr>
                      <w:rFonts w:ascii="仿宋_GB2312" w:eastAsia="仿宋_GB2312" w:hAnsi="宋体"/>
                    </w:rPr>
                  </w:pPr>
                  <w:r>
                    <w:rPr>
                      <w:rFonts w:ascii="仿宋_GB2312" w:eastAsia="仿宋_GB2312" w:hAnsi="宋体" w:hint="eastAsia"/>
                    </w:rPr>
                    <w:t>3.确定系统运</w:t>
                  </w:r>
                  <w:r>
                    <w:rPr>
                      <w:rFonts w:ascii="仿宋_GB2312" w:eastAsia="仿宋_GB2312" w:hAnsi="宋体" w:hint="eastAsia"/>
                    </w:rPr>
                    <w:lastRenderedPageBreak/>
                    <w:t>行软硬件环</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Pr="0071518E" w:rsidRDefault="0038218F" w:rsidP="00EE225C">
                  <w:pPr>
                    <w:pStyle w:val="p0"/>
                    <w:spacing w:line="320" w:lineRule="exact"/>
                    <w:rPr>
                      <w:rFonts w:ascii="仿宋_GB2312" w:eastAsia="仿宋_GB2312" w:hAnsi="宋体"/>
                    </w:rPr>
                  </w:pPr>
                </w:p>
              </w:tc>
              <w:tc>
                <w:tcPr>
                  <w:tcW w:w="2693"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lastRenderedPageBreak/>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Pr>
                      <w:rFonts w:ascii="仿宋_GB2312" w:eastAsia="仿宋_GB2312" w:hAnsi="宋体" w:hint="eastAsia"/>
                    </w:rPr>
                    <w:t>建设与部署</w:t>
                  </w: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后勤与服务管理</w:t>
                  </w:r>
                  <w:r>
                    <w:rPr>
                      <w:rFonts w:ascii="仿宋_GB2312" w:eastAsia="仿宋_GB2312" w:hAnsi="宋体" w:hint="eastAsia"/>
                    </w:rPr>
                    <w:t>建设（集成部署）</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b/>
                      <w:bCs/>
                    </w:rPr>
                  </w:pPr>
                </w:p>
                <w:p w:rsidR="0038218F" w:rsidRDefault="0038218F" w:rsidP="00EE225C">
                  <w:pPr>
                    <w:pStyle w:val="p0"/>
                    <w:spacing w:line="320" w:lineRule="exact"/>
                    <w:rPr>
                      <w:rFonts w:ascii="仿宋_GB2312" w:eastAsia="仿宋_GB2312" w:hAnsi="宋体"/>
                      <w:b/>
                      <w:bCs/>
                    </w:rPr>
                  </w:pP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1.</w:t>
                  </w:r>
                  <w:r w:rsidRPr="009F25C0">
                    <w:rPr>
                      <w:rFonts w:ascii="仿宋_GB2312" w:eastAsia="仿宋_GB2312" w:hAnsi="宋体" w:hint="eastAsia"/>
                    </w:rPr>
                    <w:t>签订规范建设合同、</w:t>
                  </w:r>
                  <w:r>
                    <w:rPr>
                      <w:rFonts w:ascii="仿宋_GB2312" w:eastAsia="仿宋_GB2312" w:hAnsi="宋体" w:hint="eastAsia"/>
                    </w:rPr>
                    <w:t>系统功能健全。</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成立项目工作组（包含各部门代表及软件提供商专家），文档化学院现有的全</w:t>
                  </w:r>
                  <w:r w:rsidRPr="009F25C0">
                    <w:rPr>
                      <w:rFonts w:ascii="仿宋_GB2312" w:eastAsia="仿宋_GB2312" w:hAnsi="宋体" w:hint="eastAsia"/>
                    </w:rPr>
                    <w:lastRenderedPageBreak/>
                    <w:t>部手工和自动化的业务流程，完成各部门业务流程及数据的分析汇总。</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3.系统技术参数及标准达到要求。</w:t>
                  </w:r>
                </w:p>
                <w:p w:rsidR="0038218F" w:rsidRDefault="0038218F" w:rsidP="00EE225C">
                  <w:pPr>
                    <w:pStyle w:val="p0"/>
                    <w:spacing w:line="320" w:lineRule="exact"/>
                    <w:ind w:left="-108"/>
                    <w:rPr>
                      <w:rFonts w:ascii="仿宋_GB2312" w:eastAsia="仿宋_GB2312" w:hAnsi="宋体"/>
                    </w:rPr>
                  </w:pPr>
                  <w:r>
                    <w:rPr>
                      <w:rFonts w:ascii="仿宋_GB2312" w:eastAsia="仿宋_GB2312" w:hAnsi="宋体" w:hint="eastAsia"/>
                    </w:rPr>
                    <w:t>4.系统软硬件平台运行参数、稳定性</w:t>
                  </w:r>
                  <w:r w:rsidRPr="0071518E">
                    <w:rPr>
                      <w:rFonts w:ascii="仿宋_GB2312" w:eastAsia="仿宋_GB2312" w:hAnsi="宋体" w:hint="eastAsia"/>
                    </w:rPr>
                    <w:t>。</w:t>
                  </w:r>
                </w:p>
                <w:p w:rsidR="0038218F" w:rsidRPr="0071518E" w:rsidRDefault="0038218F" w:rsidP="0038218F">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552" w:type="dxa"/>
                </w:tcPr>
                <w:p w:rsidR="0038218F" w:rsidRDefault="0038218F" w:rsidP="00EE225C">
                  <w:pPr>
                    <w:pStyle w:val="p0"/>
                    <w:spacing w:line="320" w:lineRule="exact"/>
                    <w:rPr>
                      <w:rFonts w:ascii="仿宋_GB2312" w:eastAsia="仿宋_GB2312" w:hAnsi="宋体"/>
                      <w:b/>
                      <w:bCs/>
                    </w:rPr>
                  </w:pPr>
                  <w:r>
                    <w:rPr>
                      <w:rFonts w:ascii="仿宋_GB2312" w:eastAsia="仿宋_GB2312" w:hAnsi="宋体" w:hint="eastAsia"/>
                      <w:b/>
                      <w:bCs/>
                    </w:rPr>
                    <w:lastRenderedPageBreak/>
                    <w:t>建设时间阶段：</w:t>
                  </w:r>
                </w:p>
                <w:p w:rsidR="0038218F" w:rsidRPr="00C12664" w:rsidRDefault="0038218F"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试运行与验收</w:t>
                  </w:r>
                </w:p>
                <w:p w:rsidR="0038218F" w:rsidRDefault="0038218F" w:rsidP="00EE225C">
                  <w:pPr>
                    <w:widowControl/>
                    <w:spacing w:line="320" w:lineRule="exact"/>
                    <w:rPr>
                      <w:rFonts w:ascii="仿宋_GB2312" w:eastAsia="仿宋_GB2312" w:hAnsi="宋体"/>
                      <w:b/>
                      <w:bCs/>
                    </w:rPr>
                  </w:pPr>
                </w:p>
                <w:p w:rsidR="0038218F" w:rsidRDefault="0038218F" w:rsidP="00EE225C">
                  <w:pPr>
                    <w:widowControl/>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38218F" w:rsidRDefault="0038218F" w:rsidP="00EE225C">
                  <w:pPr>
                    <w:widowControl/>
                    <w:spacing w:line="320" w:lineRule="exact"/>
                    <w:rPr>
                      <w:rFonts w:ascii="仿宋_GB2312" w:eastAsia="仿宋_GB2312" w:hAnsi="宋体"/>
                      <w:b/>
                      <w:bCs/>
                      <w:kern w:val="0"/>
                      <w:sz w:val="24"/>
                    </w:rPr>
                  </w:pPr>
                  <w:r>
                    <w:rPr>
                      <w:rFonts w:ascii="仿宋_GB2312" w:eastAsia="仿宋_GB2312" w:hAnsi="宋体" w:hint="eastAsia"/>
                      <w:bCs/>
                    </w:rPr>
                    <w:t>系统</w:t>
                  </w:r>
                  <w:r>
                    <w:rPr>
                      <w:rFonts w:ascii="仿宋_GB2312" w:eastAsia="仿宋_GB2312" w:hAnsi="宋体" w:hint="eastAsia"/>
                    </w:rPr>
                    <w:t>试运行，完成完善性、适应性改造调试，投入正常使用</w:t>
                  </w:r>
                  <w:r w:rsidRPr="0071518E">
                    <w:rPr>
                      <w:rFonts w:ascii="仿宋_GB2312" w:eastAsia="仿宋_GB2312" w:hAnsi="宋体" w:hint="eastAsia"/>
                    </w:rPr>
                    <w:t>。</w:t>
                  </w:r>
                </w:p>
                <w:p w:rsidR="0038218F" w:rsidRPr="0071518E" w:rsidRDefault="0038218F"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系统运行稳定性</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rPr>
                  </w:pPr>
                  <w:r w:rsidRPr="0071518E">
                    <w:rPr>
                      <w:rFonts w:ascii="仿宋_GB2312" w:eastAsia="仿宋_GB2312" w:hAnsi="宋体" w:hint="eastAsia"/>
                    </w:rPr>
                    <w:t>2.</w:t>
                  </w:r>
                  <w:r>
                    <w:rPr>
                      <w:rFonts w:ascii="仿宋_GB2312" w:eastAsia="仿宋_GB2312" w:hAnsi="宋体" w:hint="eastAsia"/>
                    </w:rPr>
                    <w:t>功能的完善性</w:t>
                  </w:r>
                  <w:r w:rsidRPr="0071518E">
                    <w:rPr>
                      <w:rFonts w:ascii="仿宋_GB2312" w:eastAsia="仿宋_GB2312" w:hAnsi="宋体" w:hint="eastAsia"/>
                    </w:rPr>
                    <w:t>。</w:t>
                  </w:r>
                </w:p>
                <w:p w:rsidR="0038218F" w:rsidRDefault="0038218F" w:rsidP="00EE225C">
                  <w:pPr>
                    <w:pStyle w:val="p0"/>
                    <w:spacing w:line="320" w:lineRule="exact"/>
                    <w:rPr>
                      <w:rFonts w:ascii="仿宋_GB2312" w:eastAsia="仿宋_GB2312" w:hAnsi="宋体"/>
                    </w:rPr>
                  </w:pPr>
                  <w:r>
                    <w:rPr>
                      <w:rFonts w:ascii="仿宋_GB2312" w:eastAsia="仿宋_GB2312" w:hAnsi="宋体" w:hint="eastAsia"/>
                    </w:rPr>
                    <w:t>3.学院个性化要求。</w:t>
                  </w:r>
                </w:p>
                <w:p w:rsidR="0038218F" w:rsidRPr="0071518E" w:rsidRDefault="0038218F" w:rsidP="00EE225C">
                  <w:pPr>
                    <w:pStyle w:val="p0"/>
                    <w:spacing w:line="320" w:lineRule="exact"/>
                    <w:rPr>
                      <w:rFonts w:ascii="仿宋_GB2312" w:eastAsia="仿宋_GB2312" w:hAnsi="宋体"/>
                    </w:rPr>
                  </w:pPr>
                  <w:r>
                    <w:rPr>
                      <w:rFonts w:ascii="仿宋_GB2312" w:eastAsia="仿宋_GB2312" w:hAnsi="宋体" w:hint="eastAsia"/>
                    </w:rPr>
                    <w:t>4.系统应用的可操作性及规范要求。</w:t>
                  </w: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Default="0038218F" w:rsidP="00EE225C">
                  <w:pPr>
                    <w:pStyle w:val="p0"/>
                    <w:spacing w:line="320" w:lineRule="exact"/>
                    <w:rPr>
                      <w:rFonts w:ascii="仿宋_GB2312" w:eastAsia="仿宋_GB2312" w:hAnsi="宋体"/>
                      <w:b/>
                    </w:rPr>
                  </w:pPr>
                </w:p>
                <w:p w:rsidR="0038218F" w:rsidRPr="0071518E" w:rsidRDefault="0038218F" w:rsidP="00EE225C">
                  <w:pPr>
                    <w:pStyle w:val="p0"/>
                    <w:spacing w:line="320" w:lineRule="exact"/>
                    <w:rPr>
                      <w:rFonts w:ascii="仿宋_GB2312" w:eastAsia="仿宋_GB2312" w:hAnsi="宋体"/>
                    </w:rPr>
                  </w:pPr>
                </w:p>
              </w:tc>
              <w:tc>
                <w:tcPr>
                  <w:tcW w:w="1647" w:type="dxa"/>
                </w:tcPr>
                <w:p w:rsidR="0038218F" w:rsidRPr="0071518E" w:rsidRDefault="0038218F" w:rsidP="00EE225C">
                  <w:pPr>
                    <w:pStyle w:val="p0"/>
                    <w:spacing w:line="320" w:lineRule="exact"/>
                    <w:rPr>
                      <w:rFonts w:ascii="仿宋_GB2312" w:eastAsia="仿宋_GB2312" w:hAnsi="宋体"/>
                    </w:rPr>
                  </w:pPr>
                </w:p>
              </w:tc>
            </w:tr>
            <w:tr w:rsidR="006D5374" w:rsidRPr="0071518E" w:rsidTr="00007609">
              <w:trPr>
                <w:trHeight w:val="1224"/>
              </w:trPr>
              <w:tc>
                <w:tcPr>
                  <w:tcW w:w="713" w:type="dxa"/>
                  <w:vAlign w:val="center"/>
                </w:tcPr>
                <w:p w:rsidR="006D5374" w:rsidRPr="0071518E" w:rsidRDefault="006D5374" w:rsidP="00007609">
                  <w:pPr>
                    <w:widowControl/>
                    <w:spacing w:line="320" w:lineRule="exact"/>
                    <w:ind w:left="113" w:right="113"/>
                    <w:jc w:val="center"/>
                    <w:rPr>
                      <w:rFonts w:ascii="仿宋_GB2312" w:eastAsia="仿宋_GB2312" w:hAnsi="宋体"/>
                      <w:b/>
                      <w:kern w:val="0"/>
                      <w:szCs w:val="21"/>
                    </w:rPr>
                  </w:pPr>
                  <w:proofErr w:type="gramStart"/>
                  <w:r>
                    <w:rPr>
                      <w:rFonts w:ascii="仿宋_GB2312" w:eastAsia="仿宋_GB2312" w:hAnsi="宋体" w:hint="eastAsia"/>
                      <w:szCs w:val="21"/>
                    </w:rPr>
                    <w:lastRenderedPageBreak/>
                    <w:t>七</w:t>
                  </w:r>
                  <w:r>
                    <w:rPr>
                      <w:rFonts w:ascii="仿宋_GB2312" w:eastAsia="仿宋_GB2312" w:cs="宋体" w:hint="eastAsia"/>
                      <w:color w:val="333333"/>
                    </w:rPr>
                    <w:t>数据</w:t>
                  </w:r>
                  <w:proofErr w:type="gramEnd"/>
                  <w:r>
                    <w:rPr>
                      <w:rFonts w:ascii="仿宋_GB2312" w:eastAsia="仿宋_GB2312" w:cs="宋体" w:hint="eastAsia"/>
                      <w:color w:val="333333"/>
                    </w:rPr>
                    <w:t>中心综合服务平台</w:t>
                  </w:r>
                </w:p>
              </w:tc>
              <w:tc>
                <w:tcPr>
                  <w:tcW w:w="1559" w:type="dxa"/>
                </w:tcPr>
                <w:p w:rsidR="006D5374" w:rsidRDefault="006D5374"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6D5374" w:rsidRPr="00C12664" w:rsidRDefault="006D5374" w:rsidP="00EE225C">
                  <w:pPr>
                    <w:pStyle w:val="p0"/>
                    <w:spacing w:line="320" w:lineRule="exact"/>
                    <w:rPr>
                      <w:rFonts w:ascii="仿宋_GB2312" w:eastAsia="仿宋_GB2312" w:hAnsi="宋体"/>
                    </w:rPr>
                  </w:pPr>
                  <w:r w:rsidRPr="00C12664">
                    <w:rPr>
                      <w:rFonts w:ascii="仿宋_GB2312" w:eastAsia="仿宋_GB2312" w:hAnsi="宋体" w:hint="eastAsia"/>
                    </w:rPr>
                    <w:t>9月一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月为调研</w:t>
                  </w:r>
                </w:p>
                <w:p w:rsidR="006D5374" w:rsidRDefault="006D5374"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6D5374" w:rsidRPr="0071518E" w:rsidRDefault="006D5374" w:rsidP="00EE225C">
                  <w:pPr>
                    <w:pStyle w:val="p0"/>
                    <w:spacing w:line="320" w:lineRule="exact"/>
                    <w:rPr>
                      <w:rFonts w:ascii="仿宋_GB2312" w:eastAsia="仿宋_GB2312" w:hAnsi="宋体"/>
                    </w:rPr>
                  </w:pPr>
                  <w:r>
                    <w:rPr>
                      <w:rFonts w:ascii="仿宋_GB2312" w:eastAsia="仿宋_GB2312" w:cs="宋体" w:hint="eastAsia"/>
                      <w:color w:val="333333"/>
                    </w:rPr>
                    <w:t>数据中心综合服务平台</w:t>
                  </w:r>
                  <w:r>
                    <w:rPr>
                      <w:rFonts w:ascii="仿宋_GB2312" w:eastAsia="仿宋_GB2312" w:hAnsi="宋体" w:hint="eastAsia"/>
                    </w:rPr>
                    <w:t>调研、确定详细方案</w:t>
                  </w:r>
                  <w:r w:rsidRPr="0071518E">
                    <w:rPr>
                      <w:rFonts w:ascii="仿宋_GB2312" w:eastAsia="仿宋_GB2312" w:hAnsi="宋体" w:hint="eastAsia"/>
                    </w:rPr>
                    <w:t>。</w:t>
                  </w:r>
                </w:p>
                <w:p w:rsidR="006D5374" w:rsidRPr="0038218F" w:rsidRDefault="006D5374" w:rsidP="00EE225C">
                  <w:pPr>
                    <w:pStyle w:val="p0"/>
                    <w:spacing w:line="320" w:lineRule="exact"/>
                    <w:rPr>
                      <w:rFonts w:ascii="仿宋_GB2312" w:eastAsia="仿宋_GB2312" w:hAnsi="宋体"/>
                      <w:b/>
                      <w:bCs/>
                    </w:rPr>
                  </w:pPr>
                </w:p>
                <w:p w:rsidR="006D5374" w:rsidRPr="0071518E" w:rsidRDefault="006D5374"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6D5374" w:rsidRDefault="006D5374" w:rsidP="00EE225C">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w:t>
                  </w:r>
                  <w:r>
                    <w:rPr>
                      <w:rFonts w:ascii="仿宋_GB2312" w:eastAsia="仿宋_GB2312" w:hAnsi="宋体" w:hint="eastAsia"/>
                    </w:rPr>
                    <w:t>确定系统功能。</w:t>
                  </w:r>
                </w:p>
                <w:p w:rsidR="006D5374" w:rsidRDefault="006D5374" w:rsidP="00EE225C">
                  <w:pPr>
                    <w:pStyle w:val="p0"/>
                    <w:spacing w:line="320" w:lineRule="exact"/>
                    <w:rPr>
                      <w:rFonts w:ascii="仿宋_GB2312" w:eastAsia="仿宋_GB2312" w:hAnsi="宋体"/>
                    </w:rPr>
                  </w:pPr>
                  <w:r>
                    <w:rPr>
                      <w:rFonts w:ascii="仿宋_GB2312" w:eastAsia="仿宋_GB2312" w:hAnsi="宋体" w:hint="eastAsia"/>
                    </w:rPr>
                    <w:t>2.确定技术参数及标准。</w:t>
                  </w:r>
                </w:p>
                <w:p w:rsidR="006D5374" w:rsidRPr="0071518E" w:rsidRDefault="006D5374" w:rsidP="00EE225C">
                  <w:pPr>
                    <w:pStyle w:val="p0"/>
                    <w:spacing w:line="320" w:lineRule="exact"/>
                    <w:rPr>
                      <w:rFonts w:ascii="仿宋_GB2312" w:eastAsia="仿宋_GB2312" w:hAnsi="宋体"/>
                    </w:rPr>
                  </w:pPr>
                  <w:r>
                    <w:rPr>
                      <w:rFonts w:ascii="仿宋_GB2312" w:eastAsia="仿宋_GB2312" w:hAnsi="宋体" w:hint="eastAsia"/>
                    </w:rPr>
                    <w:t>3.确定系统运行软硬件环</w:t>
                  </w:r>
                  <w:r w:rsidRPr="0071518E">
                    <w:rPr>
                      <w:rFonts w:ascii="仿宋_GB2312" w:eastAsia="仿宋_GB2312" w:hAnsi="宋体" w:hint="eastAsia"/>
                    </w:rPr>
                    <w:t>。</w:t>
                  </w: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Default="006D5374" w:rsidP="00EE225C">
                  <w:pPr>
                    <w:pStyle w:val="p0"/>
                    <w:spacing w:line="320" w:lineRule="exact"/>
                    <w:rPr>
                      <w:rFonts w:ascii="仿宋_GB2312" w:eastAsia="仿宋_GB2312" w:hAnsi="宋体"/>
                      <w:b/>
                    </w:rPr>
                  </w:pPr>
                </w:p>
                <w:p w:rsidR="006D5374" w:rsidRPr="0071518E" w:rsidRDefault="006D5374" w:rsidP="00EE225C">
                  <w:pPr>
                    <w:pStyle w:val="p0"/>
                    <w:spacing w:line="320" w:lineRule="exact"/>
                    <w:rPr>
                      <w:rFonts w:ascii="仿宋_GB2312" w:eastAsia="仿宋_GB2312" w:hAnsi="宋体"/>
                    </w:rPr>
                  </w:pPr>
                </w:p>
              </w:tc>
              <w:tc>
                <w:tcPr>
                  <w:tcW w:w="2693" w:type="dxa"/>
                </w:tcPr>
                <w:p w:rsidR="006D5374" w:rsidRDefault="006D5374" w:rsidP="00EE225C">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6D5374" w:rsidRPr="00C12664" w:rsidRDefault="006D5374" w:rsidP="00EE225C">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sidR="002F7544">
                    <w:rPr>
                      <w:rFonts w:ascii="仿宋_GB2312" w:eastAsia="仿宋_GB2312" w:hAnsi="宋体" w:hint="eastAsia"/>
                    </w:rPr>
                    <w:t>数据中心</w:t>
                  </w:r>
                  <w:r>
                    <w:rPr>
                      <w:rFonts w:ascii="仿宋_GB2312" w:eastAsia="仿宋_GB2312" w:hAnsi="宋体" w:hint="eastAsia"/>
                    </w:rPr>
                    <w:t>建设与部署</w:t>
                  </w:r>
                </w:p>
                <w:p w:rsidR="006D5374" w:rsidRDefault="006D5374" w:rsidP="00EE225C">
                  <w:pPr>
                    <w:pStyle w:val="p0"/>
                    <w:spacing w:line="320" w:lineRule="exact"/>
                    <w:rPr>
                      <w:rFonts w:ascii="仿宋_GB2312" w:eastAsia="仿宋_GB2312" w:hAnsi="宋体"/>
                      <w:b/>
                      <w:bCs/>
                    </w:rPr>
                  </w:pPr>
                </w:p>
                <w:p w:rsidR="006D5374" w:rsidRDefault="006D5374" w:rsidP="00EE225C">
                  <w:pPr>
                    <w:pStyle w:val="p0"/>
                    <w:spacing w:line="320" w:lineRule="exact"/>
                    <w:rPr>
                      <w:rFonts w:ascii="仿宋_GB2312" w:eastAsia="仿宋_GB2312" w:hAnsi="宋体"/>
                      <w:b/>
                      <w:bCs/>
                    </w:rPr>
                  </w:pPr>
                </w:p>
                <w:p w:rsidR="006D5374" w:rsidRDefault="006D5374" w:rsidP="00EE225C">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6D5374" w:rsidRDefault="006D5374" w:rsidP="00EE225C">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数据中心</w:t>
                  </w:r>
                  <w:r>
                    <w:rPr>
                      <w:rFonts w:ascii="仿宋_GB2312" w:eastAsia="仿宋_GB2312" w:hAnsi="宋体" w:hint="eastAsia"/>
                    </w:rPr>
                    <w:t>建设（集成部署）</w:t>
                  </w:r>
                  <w:r w:rsidRPr="0071518E">
                    <w:rPr>
                      <w:rFonts w:ascii="仿宋_GB2312" w:eastAsia="仿宋_GB2312" w:hAnsi="宋体" w:hint="eastAsia"/>
                    </w:rPr>
                    <w:t>。</w:t>
                  </w:r>
                </w:p>
                <w:p w:rsidR="006D5374" w:rsidRDefault="006D5374" w:rsidP="00EE225C">
                  <w:pPr>
                    <w:pStyle w:val="p0"/>
                    <w:spacing w:line="320" w:lineRule="exact"/>
                    <w:rPr>
                      <w:rFonts w:ascii="仿宋_GB2312" w:eastAsia="仿宋_GB2312" w:hAnsi="宋体"/>
                      <w:b/>
                      <w:bCs/>
                    </w:rPr>
                  </w:pPr>
                </w:p>
                <w:p w:rsidR="006D5374" w:rsidRDefault="006D5374" w:rsidP="00EE225C">
                  <w:pPr>
                    <w:pStyle w:val="p0"/>
                    <w:spacing w:line="320" w:lineRule="exact"/>
                    <w:rPr>
                      <w:rFonts w:ascii="仿宋_GB2312" w:eastAsia="仿宋_GB2312" w:hAnsi="宋体"/>
                      <w:b/>
                      <w:bCs/>
                    </w:rPr>
                  </w:pPr>
                </w:p>
                <w:p w:rsidR="006D5374" w:rsidRPr="0071518E" w:rsidRDefault="006D5374" w:rsidP="00EE225C">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6D5374" w:rsidRDefault="006D5374" w:rsidP="00EE225C">
                  <w:pPr>
                    <w:pStyle w:val="p0"/>
                    <w:spacing w:line="320" w:lineRule="exact"/>
                    <w:rPr>
                      <w:rFonts w:ascii="仿宋_GB2312" w:eastAsia="仿宋_GB2312" w:hAnsi="宋体"/>
                    </w:rPr>
                  </w:pPr>
                  <w:r>
                    <w:rPr>
                      <w:rFonts w:ascii="仿宋_GB2312" w:eastAsia="仿宋_GB2312" w:hAnsi="宋体" w:hint="eastAsia"/>
                    </w:rPr>
                    <w:t>1.</w:t>
                  </w:r>
                  <w:r w:rsidRPr="009F25C0">
                    <w:rPr>
                      <w:rFonts w:ascii="仿宋_GB2312" w:eastAsia="仿宋_GB2312" w:hAnsi="宋体" w:hint="eastAsia"/>
                    </w:rPr>
                    <w:t>签订规范建设合同、</w:t>
                  </w:r>
                  <w:r>
                    <w:rPr>
                      <w:rFonts w:ascii="仿宋_GB2312" w:eastAsia="仿宋_GB2312" w:hAnsi="宋体" w:hint="eastAsia"/>
                    </w:rPr>
                    <w:t>系统功能健全。</w:t>
                  </w:r>
                </w:p>
                <w:p w:rsidR="006D5374" w:rsidRDefault="006D5374" w:rsidP="00EE225C">
                  <w:pPr>
                    <w:pStyle w:val="p0"/>
                    <w:spacing w:line="320" w:lineRule="exact"/>
                    <w:ind w:left="-108"/>
                    <w:rPr>
                      <w:rFonts w:ascii="仿宋_GB2312" w:eastAsia="仿宋_GB2312" w:hAnsi="宋体"/>
                    </w:rPr>
                  </w:pPr>
                  <w:r>
                    <w:rPr>
                      <w:rFonts w:ascii="仿宋_GB2312" w:eastAsia="仿宋_GB2312" w:hAnsi="宋体" w:hint="eastAsia"/>
                    </w:rPr>
                    <w:t>2.</w:t>
                  </w:r>
                  <w:r w:rsidRPr="009F25C0">
                    <w:rPr>
                      <w:rFonts w:ascii="仿宋_GB2312" w:eastAsia="仿宋_GB2312" w:hAnsi="宋体" w:hint="eastAsia"/>
                    </w:rPr>
                    <w:t xml:space="preserve"> 成立项目工作组（包含各部门代表及软件提供商专家），文档化学院现有的全部手工和自动化的业务流程，完成各部门业务流程及数据的分析汇总。</w:t>
                  </w:r>
                </w:p>
                <w:p w:rsidR="006D5374" w:rsidRDefault="006D5374" w:rsidP="00EE225C">
                  <w:pPr>
                    <w:pStyle w:val="p0"/>
                    <w:spacing w:line="320" w:lineRule="exact"/>
                    <w:ind w:left="-108"/>
                    <w:rPr>
                      <w:rFonts w:ascii="仿宋_GB2312" w:eastAsia="仿宋_GB2312" w:hAnsi="宋体"/>
                    </w:rPr>
                  </w:pPr>
                  <w:r>
                    <w:rPr>
                      <w:rFonts w:ascii="仿宋_GB2312" w:eastAsia="仿宋_GB2312" w:hAnsi="宋体" w:hint="eastAsia"/>
                    </w:rPr>
                    <w:t>3.系统技术参数及标准达到要求。</w:t>
                  </w:r>
                </w:p>
                <w:p w:rsidR="006D5374" w:rsidRDefault="006D5374" w:rsidP="00EE225C">
                  <w:pPr>
                    <w:pStyle w:val="p0"/>
                    <w:spacing w:line="320" w:lineRule="exact"/>
                    <w:ind w:left="-108"/>
                    <w:rPr>
                      <w:rFonts w:ascii="仿宋_GB2312" w:eastAsia="仿宋_GB2312" w:hAnsi="宋体"/>
                    </w:rPr>
                  </w:pPr>
                  <w:r>
                    <w:rPr>
                      <w:rFonts w:ascii="仿宋_GB2312" w:eastAsia="仿宋_GB2312" w:hAnsi="宋体" w:hint="eastAsia"/>
                    </w:rPr>
                    <w:t>4.系统软硬件平台运行参数、稳定性</w:t>
                  </w:r>
                  <w:r w:rsidRPr="0071518E">
                    <w:rPr>
                      <w:rFonts w:ascii="仿宋_GB2312" w:eastAsia="仿宋_GB2312" w:hAnsi="宋体" w:hint="eastAsia"/>
                    </w:rPr>
                    <w:t>。</w:t>
                  </w:r>
                </w:p>
                <w:p w:rsidR="006D5374" w:rsidRPr="0071518E" w:rsidRDefault="006D5374" w:rsidP="00EE225C">
                  <w:pPr>
                    <w:pStyle w:val="p0"/>
                    <w:spacing w:line="320" w:lineRule="exact"/>
                    <w:ind w:left="-108"/>
                    <w:rPr>
                      <w:rFonts w:ascii="仿宋_GB2312" w:eastAsia="仿宋_GB2312" w:hAnsi="宋体"/>
                    </w:rPr>
                  </w:pPr>
                  <w:r>
                    <w:rPr>
                      <w:rFonts w:ascii="仿宋_GB2312" w:eastAsia="仿宋_GB2312" w:hAnsi="宋体" w:hint="eastAsia"/>
                    </w:rPr>
                    <w:t>5.系统集成部署的科学规范。</w:t>
                  </w:r>
                </w:p>
              </w:tc>
              <w:tc>
                <w:tcPr>
                  <w:tcW w:w="2552" w:type="dxa"/>
                </w:tcPr>
                <w:p w:rsidR="006D5374" w:rsidRDefault="006D5374" w:rsidP="006D537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6D5374" w:rsidRPr="00C12664" w:rsidRDefault="006D5374" w:rsidP="006D5374">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sidRPr="00C12664">
                    <w:rPr>
                      <w:rFonts w:ascii="仿宋_GB2312" w:eastAsia="仿宋_GB2312" w:hAnsi="宋体" w:hint="eastAsia"/>
                    </w:rPr>
                    <w:t>12</w:t>
                  </w:r>
                  <w:proofErr w:type="gramEnd"/>
                  <w:r w:rsidRPr="00C12664">
                    <w:rPr>
                      <w:rFonts w:ascii="仿宋_GB2312" w:eastAsia="仿宋_GB2312" w:hAnsi="宋体" w:hint="eastAsia"/>
                    </w:rPr>
                    <w:t>月为</w:t>
                  </w:r>
                  <w:r w:rsidR="002F7544">
                    <w:rPr>
                      <w:rFonts w:ascii="仿宋_GB2312" w:eastAsia="仿宋_GB2312" w:cs="宋体" w:hint="eastAsia"/>
                      <w:color w:val="333333"/>
                    </w:rPr>
                    <w:t>综合服务平台</w:t>
                  </w:r>
                  <w:r>
                    <w:rPr>
                      <w:rFonts w:ascii="仿宋_GB2312" w:eastAsia="仿宋_GB2312" w:hAnsi="宋体" w:hint="eastAsia"/>
                    </w:rPr>
                    <w:t>建设与部署</w:t>
                  </w:r>
                </w:p>
                <w:p w:rsidR="006D5374" w:rsidRDefault="006D5374" w:rsidP="006D5374">
                  <w:pPr>
                    <w:pStyle w:val="p0"/>
                    <w:spacing w:line="320" w:lineRule="exact"/>
                    <w:rPr>
                      <w:rFonts w:ascii="仿宋_GB2312" w:eastAsia="仿宋_GB2312" w:hAnsi="宋体"/>
                      <w:b/>
                      <w:bCs/>
                    </w:rPr>
                  </w:pPr>
                </w:p>
                <w:p w:rsidR="006D5374" w:rsidRPr="002F7544" w:rsidRDefault="006D5374" w:rsidP="006D5374">
                  <w:pPr>
                    <w:pStyle w:val="p0"/>
                    <w:spacing w:line="320" w:lineRule="exact"/>
                    <w:rPr>
                      <w:rFonts w:ascii="仿宋_GB2312" w:eastAsia="仿宋_GB2312" w:hAnsi="宋体"/>
                      <w:b/>
                      <w:bCs/>
                    </w:rPr>
                  </w:pPr>
                </w:p>
                <w:p w:rsidR="006D5374" w:rsidRDefault="006D5374" w:rsidP="006D5374">
                  <w:pPr>
                    <w:pStyle w:val="p0"/>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6D5374" w:rsidRDefault="006D5374" w:rsidP="006D5374">
                  <w:pPr>
                    <w:pStyle w:val="p0"/>
                    <w:spacing w:line="320" w:lineRule="exact"/>
                    <w:rPr>
                      <w:rFonts w:ascii="仿宋_GB2312" w:eastAsia="仿宋_GB2312" w:hAnsi="宋体"/>
                    </w:rPr>
                  </w:pPr>
                  <w:r>
                    <w:rPr>
                      <w:rFonts w:ascii="仿宋_GB2312" w:eastAsia="仿宋_GB2312" w:hAnsi="宋体" w:hint="eastAsia"/>
                      <w:bCs/>
                    </w:rPr>
                    <w:t>完成</w:t>
                  </w:r>
                  <w:r>
                    <w:rPr>
                      <w:rFonts w:ascii="仿宋_GB2312" w:eastAsia="仿宋_GB2312" w:cs="宋体" w:hint="eastAsia"/>
                      <w:color w:val="333333"/>
                    </w:rPr>
                    <w:t>数据中心综合服务平台</w:t>
                  </w:r>
                  <w:r>
                    <w:rPr>
                      <w:rFonts w:ascii="仿宋_GB2312" w:eastAsia="仿宋_GB2312" w:hAnsi="宋体" w:hint="eastAsia"/>
                    </w:rPr>
                    <w:t>建设（集成部署）</w:t>
                  </w:r>
                  <w:r w:rsidRPr="0071518E">
                    <w:rPr>
                      <w:rFonts w:ascii="仿宋_GB2312" w:eastAsia="仿宋_GB2312" w:hAnsi="宋体" w:hint="eastAsia"/>
                    </w:rPr>
                    <w:t>。</w:t>
                  </w:r>
                </w:p>
                <w:p w:rsidR="006D5374" w:rsidRDefault="006D5374" w:rsidP="006D5374">
                  <w:pPr>
                    <w:pStyle w:val="p0"/>
                    <w:spacing w:line="320" w:lineRule="exact"/>
                    <w:rPr>
                      <w:rFonts w:ascii="仿宋_GB2312" w:eastAsia="仿宋_GB2312" w:hAnsi="宋体"/>
                      <w:b/>
                      <w:bCs/>
                    </w:rPr>
                  </w:pPr>
                </w:p>
                <w:p w:rsidR="006D5374" w:rsidRDefault="006D5374" w:rsidP="006D5374">
                  <w:pPr>
                    <w:pStyle w:val="p0"/>
                    <w:spacing w:line="320" w:lineRule="exact"/>
                    <w:rPr>
                      <w:rFonts w:ascii="仿宋_GB2312" w:eastAsia="仿宋_GB2312" w:hAnsi="宋体"/>
                      <w:b/>
                      <w:bCs/>
                    </w:rPr>
                  </w:pPr>
                </w:p>
                <w:p w:rsidR="006D5374" w:rsidRPr="0071518E" w:rsidRDefault="006D5374" w:rsidP="006D5374">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6D5374" w:rsidRDefault="002F7544" w:rsidP="006D5374">
                  <w:pPr>
                    <w:pStyle w:val="p0"/>
                    <w:spacing w:line="320" w:lineRule="exact"/>
                    <w:ind w:left="-108"/>
                    <w:rPr>
                      <w:rFonts w:ascii="仿宋_GB2312" w:eastAsia="仿宋_GB2312" w:hAnsi="宋体"/>
                    </w:rPr>
                  </w:pPr>
                  <w:r>
                    <w:rPr>
                      <w:rFonts w:ascii="仿宋_GB2312" w:eastAsia="仿宋_GB2312" w:hAnsi="宋体" w:hint="eastAsia"/>
                    </w:rPr>
                    <w:t>1</w:t>
                  </w:r>
                  <w:r w:rsidR="006D5374">
                    <w:rPr>
                      <w:rFonts w:ascii="仿宋_GB2312" w:eastAsia="仿宋_GB2312" w:hAnsi="宋体" w:hint="eastAsia"/>
                    </w:rPr>
                    <w:t>.系统技术参数及标准达到要求。</w:t>
                  </w:r>
                </w:p>
                <w:p w:rsidR="006D5374" w:rsidRDefault="002F7544" w:rsidP="006D5374">
                  <w:pPr>
                    <w:pStyle w:val="p0"/>
                    <w:spacing w:line="320" w:lineRule="exact"/>
                    <w:ind w:left="-108"/>
                    <w:rPr>
                      <w:rFonts w:ascii="仿宋_GB2312" w:eastAsia="仿宋_GB2312" w:hAnsi="宋体"/>
                    </w:rPr>
                  </w:pPr>
                  <w:r>
                    <w:rPr>
                      <w:rFonts w:ascii="仿宋_GB2312" w:eastAsia="仿宋_GB2312" w:hAnsi="宋体" w:hint="eastAsia"/>
                    </w:rPr>
                    <w:t>2</w:t>
                  </w:r>
                  <w:r w:rsidR="006D5374">
                    <w:rPr>
                      <w:rFonts w:ascii="仿宋_GB2312" w:eastAsia="仿宋_GB2312" w:hAnsi="宋体" w:hint="eastAsia"/>
                    </w:rPr>
                    <w:t>.系统软硬件平台运行参数、稳定性</w:t>
                  </w:r>
                  <w:r w:rsidR="006D5374" w:rsidRPr="0071518E">
                    <w:rPr>
                      <w:rFonts w:ascii="仿宋_GB2312" w:eastAsia="仿宋_GB2312" w:hAnsi="宋体" w:hint="eastAsia"/>
                    </w:rPr>
                    <w:t>。</w:t>
                  </w:r>
                </w:p>
                <w:p w:rsidR="006D5374" w:rsidRDefault="002F7544" w:rsidP="006D5374">
                  <w:pPr>
                    <w:pStyle w:val="p0"/>
                    <w:spacing w:line="320" w:lineRule="exact"/>
                    <w:rPr>
                      <w:rFonts w:ascii="仿宋_GB2312" w:eastAsia="仿宋_GB2312" w:hAnsi="宋体"/>
                    </w:rPr>
                  </w:pPr>
                  <w:r>
                    <w:rPr>
                      <w:rFonts w:ascii="仿宋_GB2312" w:eastAsia="仿宋_GB2312" w:hAnsi="宋体" w:hint="eastAsia"/>
                    </w:rPr>
                    <w:t>3</w:t>
                  </w:r>
                  <w:r w:rsidR="006D5374">
                    <w:rPr>
                      <w:rFonts w:ascii="仿宋_GB2312" w:eastAsia="仿宋_GB2312" w:hAnsi="宋体" w:hint="eastAsia"/>
                    </w:rPr>
                    <w:t>.系统集成部署的科学规范。</w:t>
                  </w:r>
                </w:p>
                <w:p w:rsidR="002F7544" w:rsidRDefault="002F7544" w:rsidP="006D5374">
                  <w:pPr>
                    <w:pStyle w:val="p0"/>
                    <w:spacing w:line="320" w:lineRule="exact"/>
                    <w:rPr>
                      <w:rFonts w:ascii="仿宋_GB2312" w:eastAsia="仿宋_GB2312" w:hAnsi="宋体"/>
                    </w:rPr>
                  </w:pPr>
                  <w:r>
                    <w:rPr>
                      <w:rFonts w:ascii="仿宋_GB2312" w:eastAsia="仿宋_GB2312" w:hAnsi="宋体" w:hint="eastAsia"/>
                    </w:rPr>
                    <w:t>4.整体运行性能。</w:t>
                  </w:r>
                </w:p>
                <w:p w:rsidR="002F7544" w:rsidRDefault="002F7544" w:rsidP="002F7544">
                  <w:pPr>
                    <w:pStyle w:val="p0"/>
                    <w:spacing w:line="320" w:lineRule="exact"/>
                    <w:rPr>
                      <w:rFonts w:ascii="仿宋_GB2312" w:eastAsia="仿宋_GB2312" w:hAnsi="宋体"/>
                    </w:rPr>
                  </w:pPr>
                  <w:r>
                    <w:rPr>
                      <w:rFonts w:ascii="仿宋_GB2312" w:eastAsia="仿宋_GB2312" w:hAnsi="宋体" w:hint="eastAsia"/>
                    </w:rPr>
                    <w:t>5.功能完善性，适应性。</w:t>
                  </w:r>
                </w:p>
                <w:p w:rsidR="002F7544" w:rsidRPr="002F7544" w:rsidRDefault="002F7544" w:rsidP="002F7544">
                  <w:pPr>
                    <w:pStyle w:val="p0"/>
                    <w:spacing w:line="320" w:lineRule="exact"/>
                    <w:rPr>
                      <w:rFonts w:ascii="仿宋_GB2312" w:eastAsia="仿宋_GB2312" w:hAnsi="宋体"/>
                    </w:rPr>
                  </w:pPr>
                  <w:r>
                    <w:rPr>
                      <w:rFonts w:ascii="仿宋_GB2312" w:eastAsia="仿宋_GB2312" w:hAnsi="宋体" w:hint="eastAsia"/>
                    </w:rPr>
                    <w:t>6.个性化效果。</w:t>
                  </w:r>
                </w:p>
              </w:tc>
              <w:tc>
                <w:tcPr>
                  <w:tcW w:w="1647" w:type="dxa"/>
                </w:tcPr>
                <w:p w:rsidR="006D5374" w:rsidRDefault="006D5374" w:rsidP="006D5374">
                  <w:pPr>
                    <w:pStyle w:val="p0"/>
                    <w:spacing w:line="320" w:lineRule="exact"/>
                    <w:rPr>
                      <w:rFonts w:ascii="仿宋_GB2312" w:eastAsia="仿宋_GB2312" w:hAnsi="宋体"/>
                      <w:b/>
                      <w:bCs/>
                    </w:rPr>
                  </w:pPr>
                  <w:r>
                    <w:rPr>
                      <w:rFonts w:ascii="仿宋_GB2312" w:eastAsia="仿宋_GB2312" w:hAnsi="宋体" w:hint="eastAsia"/>
                      <w:b/>
                      <w:bCs/>
                    </w:rPr>
                    <w:t>建设时间阶段：</w:t>
                  </w:r>
                </w:p>
                <w:p w:rsidR="006D5374" w:rsidRPr="00C12664" w:rsidRDefault="006D5374" w:rsidP="006D5374">
                  <w:pPr>
                    <w:pStyle w:val="p0"/>
                    <w:spacing w:line="320" w:lineRule="exact"/>
                    <w:rPr>
                      <w:rFonts w:ascii="仿宋_GB2312" w:eastAsia="仿宋_GB2312" w:hAnsi="宋体"/>
                    </w:rPr>
                  </w:pPr>
                  <w:r>
                    <w:rPr>
                      <w:rFonts w:ascii="仿宋_GB2312" w:eastAsia="仿宋_GB2312" w:hAnsi="宋体" w:hint="eastAsia"/>
                    </w:rPr>
                    <w:t>3</w:t>
                  </w:r>
                  <w:r w:rsidRPr="00C12664">
                    <w:rPr>
                      <w:rFonts w:ascii="仿宋_GB2312" w:eastAsia="仿宋_GB2312" w:hAnsi="宋体" w:hint="eastAsia"/>
                    </w:rPr>
                    <w:t>月一</w:t>
                  </w:r>
                  <w:proofErr w:type="gramStart"/>
                  <w:r>
                    <w:rPr>
                      <w:rFonts w:ascii="仿宋_GB2312" w:eastAsia="仿宋_GB2312" w:hAnsi="宋体" w:hint="eastAsia"/>
                    </w:rPr>
                    <w:t>6</w:t>
                  </w:r>
                  <w:proofErr w:type="gramEnd"/>
                  <w:r w:rsidRPr="00C12664">
                    <w:rPr>
                      <w:rFonts w:ascii="仿宋_GB2312" w:eastAsia="仿宋_GB2312" w:hAnsi="宋体" w:hint="eastAsia"/>
                    </w:rPr>
                    <w:t>月为</w:t>
                  </w:r>
                  <w:r>
                    <w:rPr>
                      <w:rFonts w:ascii="仿宋_GB2312" w:eastAsia="仿宋_GB2312" w:hAnsi="宋体" w:hint="eastAsia"/>
                    </w:rPr>
                    <w:t>试运行与验收</w:t>
                  </w:r>
                </w:p>
                <w:p w:rsidR="006D5374" w:rsidRDefault="006D5374" w:rsidP="006D5374">
                  <w:pPr>
                    <w:widowControl/>
                    <w:spacing w:line="320" w:lineRule="exact"/>
                    <w:rPr>
                      <w:rFonts w:ascii="仿宋_GB2312" w:eastAsia="仿宋_GB2312" w:hAnsi="宋体"/>
                      <w:b/>
                      <w:bCs/>
                    </w:rPr>
                  </w:pPr>
                </w:p>
                <w:p w:rsidR="006D5374" w:rsidRDefault="006D5374" w:rsidP="006D5374">
                  <w:pPr>
                    <w:widowControl/>
                    <w:spacing w:line="320" w:lineRule="exact"/>
                    <w:rPr>
                      <w:rFonts w:ascii="仿宋_GB2312" w:eastAsia="仿宋_GB2312" w:hAnsi="宋体"/>
                      <w:bCs/>
                    </w:rPr>
                  </w:pPr>
                  <w:r w:rsidRPr="0071518E">
                    <w:rPr>
                      <w:rFonts w:ascii="仿宋_GB2312" w:eastAsia="仿宋_GB2312" w:hAnsi="宋体" w:hint="eastAsia"/>
                      <w:b/>
                      <w:bCs/>
                    </w:rPr>
                    <w:t>预期目标</w:t>
                  </w:r>
                  <w:r w:rsidRPr="0071518E">
                    <w:rPr>
                      <w:rFonts w:ascii="仿宋_GB2312" w:eastAsia="仿宋_GB2312" w:hAnsi="宋体" w:hint="eastAsia"/>
                      <w:bCs/>
                    </w:rPr>
                    <w:t>：</w:t>
                  </w:r>
                </w:p>
                <w:p w:rsidR="006D5374" w:rsidRDefault="006D5374" w:rsidP="006D5374">
                  <w:pPr>
                    <w:widowControl/>
                    <w:spacing w:line="320" w:lineRule="exact"/>
                    <w:rPr>
                      <w:rFonts w:ascii="仿宋_GB2312" w:eastAsia="仿宋_GB2312" w:hAnsi="宋体"/>
                      <w:b/>
                      <w:bCs/>
                      <w:kern w:val="0"/>
                      <w:sz w:val="24"/>
                    </w:rPr>
                  </w:pPr>
                  <w:r>
                    <w:rPr>
                      <w:rFonts w:ascii="仿宋_GB2312" w:eastAsia="仿宋_GB2312" w:hAnsi="宋体" w:hint="eastAsia"/>
                      <w:bCs/>
                    </w:rPr>
                    <w:t>系统</w:t>
                  </w:r>
                  <w:r>
                    <w:rPr>
                      <w:rFonts w:ascii="仿宋_GB2312" w:eastAsia="仿宋_GB2312" w:hAnsi="宋体" w:hint="eastAsia"/>
                    </w:rPr>
                    <w:t>试运行，完成完善性、适应性改造调试，投入正常使用</w:t>
                  </w:r>
                  <w:r w:rsidRPr="0071518E">
                    <w:rPr>
                      <w:rFonts w:ascii="仿宋_GB2312" w:eastAsia="仿宋_GB2312" w:hAnsi="宋体" w:hint="eastAsia"/>
                    </w:rPr>
                    <w:t>。</w:t>
                  </w:r>
                </w:p>
                <w:p w:rsidR="006D5374" w:rsidRPr="0071518E" w:rsidRDefault="006D5374" w:rsidP="006D5374">
                  <w:pPr>
                    <w:pStyle w:val="p0"/>
                    <w:spacing w:line="320" w:lineRule="exact"/>
                    <w:rPr>
                      <w:rFonts w:ascii="仿宋_GB2312" w:eastAsia="仿宋_GB2312" w:hAnsi="宋体"/>
                      <w:bCs/>
                    </w:rPr>
                  </w:pPr>
                  <w:r w:rsidRPr="0071518E">
                    <w:rPr>
                      <w:rFonts w:ascii="仿宋_GB2312" w:eastAsia="仿宋_GB2312" w:hAnsi="宋体" w:hint="eastAsia"/>
                      <w:b/>
                      <w:bCs/>
                    </w:rPr>
                    <w:t>验收要点</w:t>
                  </w:r>
                  <w:r w:rsidRPr="0071518E">
                    <w:rPr>
                      <w:rFonts w:ascii="仿宋_GB2312" w:eastAsia="仿宋_GB2312" w:hAnsi="宋体" w:hint="eastAsia"/>
                      <w:bCs/>
                    </w:rPr>
                    <w:t>：</w:t>
                  </w:r>
                </w:p>
                <w:p w:rsidR="006D5374" w:rsidRDefault="006D5374" w:rsidP="006D5374">
                  <w:pPr>
                    <w:pStyle w:val="p0"/>
                    <w:spacing w:line="320" w:lineRule="exact"/>
                    <w:rPr>
                      <w:rFonts w:ascii="仿宋_GB2312" w:eastAsia="仿宋_GB2312" w:hAnsi="宋体"/>
                    </w:rPr>
                  </w:pPr>
                  <w:r w:rsidRPr="0071518E">
                    <w:rPr>
                      <w:rFonts w:ascii="仿宋_GB2312" w:eastAsia="仿宋_GB2312" w:hAnsi="宋体" w:hint="eastAsia"/>
                      <w:spacing w:val="8"/>
                    </w:rPr>
                    <w:t>1.</w:t>
                  </w:r>
                  <w:r>
                    <w:rPr>
                      <w:rFonts w:ascii="仿宋_GB2312" w:eastAsia="仿宋_GB2312" w:hAnsi="宋体" w:hint="eastAsia"/>
                      <w:spacing w:val="8"/>
                    </w:rPr>
                    <w:t>系统运行稳定性</w:t>
                  </w:r>
                  <w:r w:rsidRPr="0071518E">
                    <w:rPr>
                      <w:rFonts w:ascii="仿宋_GB2312" w:eastAsia="仿宋_GB2312" w:hAnsi="宋体" w:hint="eastAsia"/>
                    </w:rPr>
                    <w:t>。</w:t>
                  </w:r>
                </w:p>
                <w:p w:rsidR="006D5374" w:rsidRDefault="006D5374" w:rsidP="006D5374">
                  <w:pPr>
                    <w:pStyle w:val="p0"/>
                    <w:spacing w:line="320" w:lineRule="exact"/>
                    <w:rPr>
                      <w:rFonts w:ascii="仿宋_GB2312" w:eastAsia="仿宋_GB2312" w:hAnsi="宋体"/>
                    </w:rPr>
                  </w:pPr>
                  <w:r w:rsidRPr="0071518E">
                    <w:rPr>
                      <w:rFonts w:ascii="仿宋_GB2312" w:eastAsia="仿宋_GB2312" w:hAnsi="宋体" w:hint="eastAsia"/>
                    </w:rPr>
                    <w:t>2.</w:t>
                  </w:r>
                  <w:r>
                    <w:rPr>
                      <w:rFonts w:ascii="仿宋_GB2312" w:eastAsia="仿宋_GB2312" w:hAnsi="宋体" w:hint="eastAsia"/>
                    </w:rPr>
                    <w:t>功能的完善性</w:t>
                  </w:r>
                  <w:r w:rsidRPr="0071518E">
                    <w:rPr>
                      <w:rFonts w:ascii="仿宋_GB2312" w:eastAsia="仿宋_GB2312" w:hAnsi="宋体" w:hint="eastAsia"/>
                    </w:rPr>
                    <w:t>。</w:t>
                  </w:r>
                </w:p>
                <w:p w:rsidR="006D5374" w:rsidRDefault="006D5374" w:rsidP="006D5374">
                  <w:pPr>
                    <w:pStyle w:val="p0"/>
                    <w:spacing w:line="320" w:lineRule="exact"/>
                    <w:rPr>
                      <w:rFonts w:ascii="仿宋_GB2312" w:eastAsia="仿宋_GB2312" w:hAnsi="宋体"/>
                    </w:rPr>
                  </w:pPr>
                  <w:r>
                    <w:rPr>
                      <w:rFonts w:ascii="仿宋_GB2312" w:eastAsia="仿宋_GB2312" w:hAnsi="宋体" w:hint="eastAsia"/>
                    </w:rPr>
                    <w:t>3.学院个性化要求。</w:t>
                  </w:r>
                </w:p>
                <w:p w:rsidR="006D5374" w:rsidRPr="0071518E" w:rsidRDefault="006D5374" w:rsidP="006D5374">
                  <w:pPr>
                    <w:pStyle w:val="p0"/>
                    <w:spacing w:line="320" w:lineRule="exact"/>
                    <w:rPr>
                      <w:rFonts w:ascii="仿宋_GB2312" w:eastAsia="仿宋_GB2312" w:hAnsi="宋体"/>
                    </w:rPr>
                  </w:pPr>
                  <w:r>
                    <w:rPr>
                      <w:rFonts w:ascii="仿宋_GB2312" w:eastAsia="仿宋_GB2312" w:hAnsi="宋体" w:hint="eastAsia"/>
                    </w:rPr>
                    <w:t>4.系统应用的可操作性及规范要求。</w:t>
                  </w:r>
                </w:p>
                <w:p w:rsidR="006D5374" w:rsidRDefault="006D5374" w:rsidP="006D5374">
                  <w:pPr>
                    <w:pStyle w:val="p0"/>
                    <w:spacing w:line="320" w:lineRule="exact"/>
                    <w:rPr>
                      <w:rFonts w:ascii="仿宋_GB2312" w:eastAsia="仿宋_GB2312" w:hAnsi="宋体"/>
                      <w:b/>
                    </w:rPr>
                  </w:pPr>
                </w:p>
                <w:p w:rsidR="006D5374" w:rsidRPr="006D5374" w:rsidRDefault="006D5374" w:rsidP="00EE225C">
                  <w:pPr>
                    <w:pStyle w:val="p0"/>
                    <w:spacing w:line="320" w:lineRule="exact"/>
                    <w:rPr>
                      <w:rFonts w:ascii="仿宋_GB2312" w:eastAsia="仿宋_GB2312" w:hAnsi="宋体"/>
                    </w:rPr>
                  </w:pPr>
                </w:p>
              </w:tc>
            </w:tr>
          </w:tbl>
          <w:p w:rsidR="0098359A" w:rsidRDefault="0098359A" w:rsidP="0098359A">
            <w:pPr>
              <w:tabs>
                <w:tab w:val="left" w:pos="630"/>
              </w:tabs>
              <w:spacing w:line="500" w:lineRule="exact"/>
              <w:rPr>
                <w:rFonts w:ascii="宋体" w:hAnsi="宋体" w:hint="eastAsia"/>
                <w:color w:val="000000"/>
                <w:sz w:val="28"/>
                <w:szCs w:val="28"/>
              </w:rPr>
            </w:pPr>
            <w:r>
              <w:rPr>
                <w:rFonts w:ascii="宋体" w:hAnsi="宋体"/>
                <w:color w:val="000000"/>
                <w:sz w:val="28"/>
                <w:szCs w:val="28"/>
              </w:rPr>
              <w:tab/>
            </w:r>
          </w:p>
          <w:p w:rsidR="0098359A" w:rsidRDefault="0098359A" w:rsidP="0098359A">
            <w:pPr>
              <w:tabs>
                <w:tab w:val="left" w:pos="630"/>
              </w:tabs>
              <w:spacing w:line="500" w:lineRule="exact"/>
              <w:rPr>
                <w:rFonts w:ascii="宋体" w:hAnsi="宋体" w:hint="eastAsia"/>
                <w:color w:val="000000"/>
                <w:sz w:val="28"/>
                <w:szCs w:val="28"/>
              </w:rPr>
            </w:pPr>
          </w:p>
          <w:p w:rsidR="0098359A" w:rsidRDefault="0098359A" w:rsidP="0098359A">
            <w:pPr>
              <w:tabs>
                <w:tab w:val="left" w:pos="630"/>
              </w:tabs>
              <w:spacing w:line="500" w:lineRule="exact"/>
              <w:rPr>
                <w:rFonts w:ascii="宋体" w:hAnsi="宋体" w:hint="eastAsia"/>
                <w:color w:val="000000"/>
                <w:sz w:val="28"/>
                <w:szCs w:val="28"/>
              </w:rPr>
            </w:pPr>
          </w:p>
          <w:p w:rsidR="0098359A" w:rsidRDefault="0098359A" w:rsidP="0098359A">
            <w:pPr>
              <w:tabs>
                <w:tab w:val="left" w:pos="630"/>
              </w:tabs>
              <w:spacing w:line="500" w:lineRule="exact"/>
              <w:rPr>
                <w:rFonts w:ascii="宋体" w:hAnsi="宋体"/>
                <w:color w:val="000000"/>
                <w:sz w:val="28"/>
                <w:szCs w:val="28"/>
              </w:rPr>
            </w:pPr>
          </w:p>
          <w:p w:rsidR="00EE396C" w:rsidRPr="0098359A" w:rsidRDefault="00EE396C" w:rsidP="0098359A">
            <w:pPr>
              <w:rPr>
                <w:rFonts w:ascii="宋体" w:hAnsi="宋体"/>
                <w:sz w:val="28"/>
                <w:szCs w:val="28"/>
              </w:rPr>
            </w:pPr>
          </w:p>
        </w:tc>
      </w:tr>
    </w:tbl>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lastRenderedPageBreak/>
        <w:t>（八）拟申报项目预期效益分析</w:t>
      </w:r>
    </w:p>
    <w:tbl>
      <w:tblPr>
        <w:tblW w:w="9373"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EE396C" w:rsidRPr="007A2472" w:rsidTr="00C80C4D">
        <w:trPr>
          <w:jc w:val="center"/>
        </w:trPr>
        <w:tc>
          <w:tcPr>
            <w:tcW w:w="9373" w:type="dxa"/>
          </w:tcPr>
          <w:p w:rsidR="00EE396C" w:rsidRPr="00B36DD5" w:rsidRDefault="00EE396C" w:rsidP="00C80C4D">
            <w:pPr>
              <w:spacing w:line="500" w:lineRule="exact"/>
              <w:rPr>
                <w:rFonts w:ascii="宋体" w:hAnsi="宋体"/>
                <w:color w:val="000000"/>
                <w:sz w:val="28"/>
                <w:szCs w:val="28"/>
              </w:rPr>
            </w:pPr>
          </w:p>
          <w:p w:rsidR="00EE225C" w:rsidRPr="000026A7" w:rsidRDefault="00EE225C" w:rsidP="000026A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sidRPr="000026A7">
              <w:rPr>
                <w:rFonts w:ascii="仿宋_GB2312" w:eastAsia="仿宋_GB2312" w:hAnsi="宋体" w:cs="宋体" w:hint="eastAsia"/>
                <w:color w:val="333333"/>
                <w:kern w:val="0"/>
                <w:sz w:val="24"/>
                <w:szCs w:val="24"/>
              </w:rPr>
              <w:t>教育信息化是</w:t>
            </w:r>
            <w:r w:rsidR="000026A7">
              <w:rPr>
                <w:rFonts w:ascii="仿宋_GB2312" w:eastAsia="仿宋_GB2312" w:hAnsi="宋体" w:cs="宋体" w:hint="eastAsia"/>
                <w:color w:val="333333"/>
                <w:kern w:val="0"/>
                <w:sz w:val="24"/>
                <w:szCs w:val="24"/>
              </w:rPr>
              <w:t>高职院校教育教学改革的必然之路，数字化校园建设是高职院校信息化的具体体现。</w:t>
            </w:r>
            <w:r w:rsidRPr="000026A7">
              <w:rPr>
                <w:rFonts w:ascii="仿宋_GB2312" w:eastAsia="仿宋_GB2312" w:hAnsi="宋体" w:cs="宋体" w:hint="eastAsia"/>
                <w:color w:val="333333"/>
                <w:kern w:val="0"/>
                <w:sz w:val="24"/>
                <w:szCs w:val="24"/>
              </w:rPr>
              <w:t>根据《国家中长期教育改革和发展规划》及《云南省省中长期教育改革和发展规划纲要（2010-2020年）》</w:t>
            </w:r>
            <w:r w:rsidR="000026A7">
              <w:rPr>
                <w:rFonts w:ascii="仿宋_GB2312" w:eastAsia="仿宋_GB2312" w:hAnsi="宋体" w:cs="宋体" w:hint="eastAsia"/>
                <w:color w:val="333333"/>
                <w:kern w:val="0"/>
                <w:sz w:val="24"/>
                <w:szCs w:val="24"/>
              </w:rPr>
              <w:t>的指导</w:t>
            </w:r>
            <w:r w:rsidRPr="000026A7">
              <w:rPr>
                <w:rFonts w:ascii="仿宋_GB2312" w:eastAsia="仿宋_GB2312" w:hAnsi="宋体" w:cs="宋体" w:hint="eastAsia"/>
                <w:color w:val="333333"/>
                <w:kern w:val="0"/>
                <w:sz w:val="24"/>
                <w:szCs w:val="24"/>
              </w:rPr>
              <w:t>，</w:t>
            </w:r>
            <w:r w:rsidR="000026A7">
              <w:rPr>
                <w:rFonts w:ascii="仿宋_GB2312" w:eastAsia="仿宋_GB2312" w:hAnsi="宋体" w:cs="宋体" w:hint="eastAsia"/>
                <w:color w:val="333333"/>
                <w:kern w:val="0"/>
                <w:sz w:val="24"/>
                <w:szCs w:val="24"/>
              </w:rPr>
              <w:t>云南司法警官职业学院制定了自己的信息化建设发展方案——《</w:t>
            </w:r>
            <w:r w:rsidR="000026A7" w:rsidRPr="000026A7">
              <w:rPr>
                <w:rFonts w:ascii="仿宋_GB2312" w:eastAsia="仿宋_GB2312" w:hAnsi="宋体" w:cs="宋体" w:hint="eastAsia"/>
                <w:color w:val="333333"/>
                <w:kern w:val="0"/>
                <w:sz w:val="24"/>
                <w:szCs w:val="24"/>
              </w:rPr>
              <w:t>云南司法警官职业学院数字化校园信息平台设计方案</w:t>
            </w:r>
            <w:r w:rsidR="000026A7">
              <w:rPr>
                <w:rFonts w:ascii="仿宋_GB2312" w:eastAsia="仿宋_GB2312" w:hAnsi="宋体" w:cs="宋体" w:hint="eastAsia"/>
                <w:color w:val="333333"/>
                <w:kern w:val="0"/>
                <w:sz w:val="24"/>
                <w:szCs w:val="24"/>
              </w:rPr>
              <w:t>》</w:t>
            </w:r>
            <w:r w:rsidRPr="000026A7">
              <w:rPr>
                <w:rFonts w:ascii="仿宋_GB2312" w:eastAsia="仿宋_GB2312" w:hAnsi="宋体" w:cs="宋体" w:hint="eastAsia"/>
                <w:color w:val="333333"/>
                <w:kern w:val="0"/>
                <w:sz w:val="24"/>
                <w:szCs w:val="24"/>
              </w:rPr>
              <w:t>。</w:t>
            </w:r>
          </w:p>
          <w:p w:rsidR="00EE225C" w:rsidRPr="000026A7" w:rsidRDefault="003B27A9" w:rsidP="000026A7">
            <w:pPr>
              <w:widowControl/>
              <w:shd w:val="clear" w:color="auto" w:fill="FFFFFF"/>
              <w:spacing w:line="440" w:lineRule="exact"/>
              <w:ind w:firstLineChars="200" w:firstLine="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云南司法警官职业学院此次申报的“信息化建设与提升工程项目”，包括教育资源库共享服务系统、数字图书馆系统、人事管理系统、科研管理系统、资产设备管理系统、后勤与服务管理系统和</w:t>
            </w:r>
            <w:r w:rsidR="003F22CB">
              <w:rPr>
                <w:rFonts w:ascii="仿宋_GB2312" w:eastAsia="仿宋_GB2312" w:hAnsi="宋体" w:cs="宋体" w:hint="eastAsia"/>
                <w:color w:val="333333"/>
                <w:kern w:val="0"/>
                <w:sz w:val="24"/>
                <w:szCs w:val="24"/>
              </w:rPr>
              <w:t>数据中心综合服务平台七个软件应用子系统。是学院数字化校园建设的重要组成，随着七个子系统的建设完成并投入使用，学院的数字化校园项目建设将基本完成，云南司法警官职业学院将</w:t>
            </w:r>
            <w:r w:rsidR="003F22CB" w:rsidRPr="000026A7">
              <w:rPr>
                <w:rFonts w:ascii="仿宋_GB2312" w:eastAsia="仿宋_GB2312" w:hAnsi="宋体" w:cs="宋体" w:hint="eastAsia"/>
                <w:color w:val="333333"/>
                <w:kern w:val="0"/>
                <w:sz w:val="24"/>
                <w:szCs w:val="24"/>
              </w:rPr>
              <w:t>建成完整统一、技术先进，覆盖全面、应用深入，高效稳定、安全可靠的数字化校园，消除信息孤岛和应用孤岛，建立校级统一信息系统，实现部门间流程通畅，可平滑过渡到新一代技术，对校园的各项服务管理工作和广大教职工提供无所不在的一站式服务。提高工作效率，提高管理效率，提高决策效率，提高信息利用率，提高核心竞争力，满足教学、科研和管理工作的需要</w:t>
            </w:r>
            <w:r w:rsidR="003F22CB">
              <w:rPr>
                <w:rFonts w:ascii="仿宋_GB2312" w:eastAsia="仿宋_GB2312" w:hAnsi="宋体" w:cs="宋体" w:hint="eastAsia"/>
                <w:color w:val="333333"/>
                <w:kern w:val="0"/>
                <w:sz w:val="24"/>
                <w:szCs w:val="24"/>
              </w:rPr>
              <w:t>，</w:t>
            </w:r>
            <w:r w:rsidR="00EE225C" w:rsidRPr="000026A7">
              <w:rPr>
                <w:rFonts w:ascii="仿宋_GB2312" w:eastAsia="仿宋_GB2312" w:hAnsi="宋体" w:cs="宋体" w:hint="eastAsia"/>
                <w:color w:val="333333"/>
                <w:kern w:val="0"/>
                <w:sz w:val="24"/>
                <w:szCs w:val="24"/>
              </w:rPr>
              <w:t>实现从教育环境、教育资源、到教育活动的全部数字化，在传统校园的基础上构建一个数字空间，以拓展校园的时间和空间维度，从而提升传统校园的效率，扩展传统校园的功能，最终实现教育过程的全面信息化。</w:t>
            </w:r>
          </w:p>
          <w:p w:rsidR="00EE396C" w:rsidRDefault="00EE396C"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Default="0098359A" w:rsidP="00771989">
            <w:pPr>
              <w:widowControl/>
              <w:shd w:val="clear" w:color="auto" w:fill="FFFFFF"/>
              <w:spacing w:line="440" w:lineRule="exact"/>
              <w:ind w:firstLineChars="200" w:firstLine="560"/>
              <w:jc w:val="left"/>
              <w:rPr>
                <w:rFonts w:ascii="宋体" w:hAnsi="宋体" w:hint="eastAsia"/>
                <w:color w:val="000000"/>
                <w:sz w:val="28"/>
                <w:szCs w:val="28"/>
              </w:rPr>
            </w:pPr>
          </w:p>
          <w:p w:rsidR="0098359A" w:rsidRPr="00B36DD5" w:rsidRDefault="0098359A" w:rsidP="00771989">
            <w:pPr>
              <w:widowControl/>
              <w:shd w:val="clear" w:color="auto" w:fill="FFFFFF"/>
              <w:spacing w:line="440" w:lineRule="exact"/>
              <w:ind w:firstLineChars="200" w:firstLine="560"/>
              <w:jc w:val="left"/>
              <w:rPr>
                <w:rFonts w:ascii="宋体" w:hAnsi="宋体"/>
                <w:color w:val="000000"/>
                <w:sz w:val="28"/>
                <w:szCs w:val="28"/>
              </w:rPr>
            </w:pPr>
          </w:p>
        </w:tc>
      </w:tr>
    </w:tbl>
    <w:p w:rsidR="0098359A" w:rsidRDefault="0098359A" w:rsidP="00EE396C">
      <w:pPr>
        <w:spacing w:line="500" w:lineRule="exact"/>
        <w:rPr>
          <w:rFonts w:ascii="方正仿宋_GBK" w:eastAsia="方正仿宋_GBK" w:hAnsi="宋体" w:hint="eastAsia"/>
          <w:b/>
          <w:color w:val="000000"/>
          <w:sz w:val="28"/>
          <w:szCs w:val="28"/>
        </w:rPr>
      </w:pPr>
    </w:p>
    <w:p w:rsidR="00EE396C" w:rsidRPr="00C65D56" w:rsidRDefault="00EE396C" w:rsidP="00EE396C">
      <w:pPr>
        <w:spacing w:line="500" w:lineRule="exact"/>
        <w:rPr>
          <w:rFonts w:ascii="方正仿宋_GBK" w:eastAsia="方正仿宋_GBK" w:hAnsi="宋体"/>
          <w:b/>
          <w:color w:val="000000"/>
          <w:sz w:val="28"/>
          <w:szCs w:val="28"/>
        </w:rPr>
      </w:pPr>
      <w:r w:rsidRPr="00C65D56">
        <w:rPr>
          <w:rFonts w:ascii="方正仿宋_GBK" w:eastAsia="方正仿宋_GBK" w:hAnsi="宋体" w:hint="eastAsia"/>
          <w:b/>
          <w:color w:val="000000"/>
          <w:sz w:val="28"/>
          <w:szCs w:val="28"/>
        </w:rPr>
        <w:lastRenderedPageBreak/>
        <w:t>（九）保障措施</w:t>
      </w:r>
    </w:p>
    <w:tbl>
      <w:tblPr>
        <w:tblW w:w="9473"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8747"/>
      </w:tblGrid>
      <w:tr w:rsidR="00EE396C" w:rsidRPr="00C65D56" w:rsidTr="00C80C4D">
        <w:trPr>
          <w:jc w:val="center"/>
        </w:trPr>
        <w:tc>
          <w:tcPr>
            <w:tcW w:w="726"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管理队伍</w:t>
            </w:r>
          </w:p>
        </w:tc>
        <w:tc>
          <w:tcPr>
            <w:tcW w:w="8747" w:type="dxa"/>
            <w:tcBorders>
              <w:top w:val="single" w:sz="4" w:space="0" w:color="auto"/>
              <w:left w:val="single" w:sz="4" w:space="0" w:color="auto"/>
              <w:bottom w:val="single" w:sz="4" w:space="0" w:color="auto"/>
              <w:right w:val="single" w:sz="4" w:space="0" w:color="auto"/>
            </w:tcBorders>
          </w:tcPr>
          <w:p w:rsidR="00771989" w:rsidRPr="000340D8" w:rsidRDefault="00771989" w:rsidP="000340D8">
            <w:pPr>
              <w:pStyle w:val="a7"/>
              <w:spacing w:after="156"/>
              <w:ind w:firstLine="480"/>
              <w:rPr>
                <w:rFonts w:ascii="仿宋_GB2312" w:eastAsia="仿宋_GB2312" w:hAnsi="宋体" w:cs="宋体"/>
                <w:color w:val="333333"/>
                <w:kern w:val="0"/>
              </w:rPr>
            </w:pPr>
            <w:r w:rsidRPr="000340D8">
              <w:rPr>
                <w:rFonts w:ascii="仿宋_GB2312" w:eastAsia="仿宋_GB2312" w:hAnsi="宋体" w:cs="宋体" w:hint="eastAsia"/>
                <w:color w:val="333333"/>
                <w:kern w:val="0"/>
              </w:rPr>
              <w:t>1、成立学院信息化建设与提升工程领导小组</w:t>
            </w:r>
            <w:r w:rsidR="000340D8" w:rsidRPr="000340D8">
              <w:rPr>
                <w:rFonts w:ascii="仿宋_GB2312" w:eastAsia="仿宋_GB2312" w:hAnsi="宋体" w:cs="宋体" w:hint="eastAsia"/>
                <w:color w:val="333333"/>
                <w:kern w:val="0"/>
              </w:rPr>
              <w:t>，组长</w:t>
            </w:r>
            <w:r w:rsidRPr="000340D8">
              <w:rPr>
                <w:rFonts w:ascii="仿宋_GB2312" w:eastAsia="仿宋_GB2312" w:hAnsi="宋体" w:cs="宋体" w:hint="eastAsia"/>
                <w:color w:val="333333"/>
                <w:kern w:val="0"/>
              </w:rPr>
              <w:t>由院长当任，</w:t>
            </w:r>
            <w:r w:rsidR="000340D8">
              <w:rPr>
                <w:rFonts w:ascii="仿宋_GB2312" w:eastAsia="仿宋_GB2312" w:hAnsi="宋体" w:cs="宋体" w:hint="eastAsia"/>
                <w:color w:val="333333"/>
                <w:kern w:val="0"/>
              </w:rPr>
              <w:t>成员由政治处、行政办公室、教务处、图书馆、科研处、后勤处、现代教育技术中心主要领导组成，</w:t>
            </w:r>
            <w:r w:rsidRPr="000340D8">
              <w:rPr>
                <w:rFonts w:ascii="仿宋_GB2312" w:eastAsia="仿宋_GB2312" w:hAnsi="宋体" w:cs="宋体" w:hint="eastAsia"/>
                <w:color w:val="333333"/>
                <w:kern w:val="0"/>
              </w:rPr>
              <w:t>负责整个建设过程的规划、组织、协调</w:t>
            </w:r>
            <w:r w:rsidR="000340D8">
              <w:rPr>
                <w:rFonts w:ascii="仿宋_GB2312" w:eastAsia="仿宋_GB2312" w:hAnsi="宋体" w:cs="宋体" w:hint="eastAsia"/>
                <w:color w:val="333333"/>
                <w:kern w:val="0"/>
              </w:rPr>
              <w:t>及</w:t>
            </w:r>
            <w:r w:rsidR="000340D8" w:rsidRPr="000340D8">
              <w:rPr>
                <w:rFonts w:ascii="仿宋_GB2312" w:eastAsia="仿宋_GB2312" w:hAnsi="宋体" w:cs="宋体" w:hint="eastAsia"/>
                <w:color w:val="333333"/>
                <w:kern w:val="0"/>
              </w:rPr>
              <w:t>调配各方资源的</w:t>
            </w:r>
            <w:r w:rsidR="000340D8">
              <w:rPr>
                <w:rFonts w:ascii="仿宋_GB2312" w:eastAsia="仿宋_GB2312" w:hAnsi="宋体" w:cs="宋体" w:hint="eastAsia"/>
                <w:color w:val="333333"/>
                <w:kern w:val="0"/>
              </w:rPr>
              <w:t>工作</w:t>
            </w:r>
            <w:r w:rsidR="000340D8" w:rsidRPr="000340D8">
              <w:rPr>
                <w:rFonts w:ascii="仿宋_GB2312" w:eastAsia="仿宋_GB2312" w:hAnsi="宋体" w:cs="宋体" w:hint="eastAsia"/>
                <w:color w:val="333333"/>
                <w:kern w:val="0"/>
              </w:rPr>
              <w:t>。</w:t>
            </w:r>
            <w:r w:rsidRPr="000340D8">
              <w:rPr>
                <w:rFonts w:ascii="仿宋_GB2312" w:eastAsia="仿宋_GB2312" w:hAnsi="宋体" w:cs="宋体" w:hint="eastAsia"/>
                <w:color w:val="333333"/>
                <w:kern w:val="0"/>
              </w:rPr>
              <w:t>下</w:t>
            </w:r>
            <w:r w:rsidR="000340D8">
              <w:rPr>
                <w:rFonts w:ascii="仿宋_GB2312" w:eastAsia="仿宋_GB2312" w:hAnsi="宋体" w:cs="宋体" w:hint="eastAsia"/>
                <w:color w:val="333333"/>
                <w:kern w:val="0"/>
              </w:rPr>
              <w:t>设</w:t>
            </w:r>
            <w:r w:rsidRPr="000340D8">
              <w:rPr>
                <w:rFonts w:ascii="仿宋_GB2312" w:eastAsia="仿宋_GB2312" w:hAnsi="宋体" w:cs="宋体" w:hint="eastAsia"/>
                <w:color w:val="333333"/>
                <w:kern w:val="0"/>
              </w:rPr>
              <w:t>项目建设组、运行维护组、推介培训组。</w:t>
            </w:r>
          </w:p>
          <w:p w:rsidR="00771989" w:rsidRPr="000340D8" w:rsidRDefault="007C2F9C" w:rsidP="000340D8">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t>2、</w:t>
            </w:r>
            <w:r w:rsidR="00771989" w:rsidRPr="000340D8">
              <w:rPr>
                <w:rFonts w:ascii="仿宋_GB2312" w:eastAsia="仿宋_GB2312" w:hAnsi="宋体" w:cs="宋体" w:hint="eastAsia"/>
                <w:color w:val="333333"/>
                <w:kern w:val="0"/>
              </w:rPr>
              <w:t>项目建设组</w:t>
            </w:r>
          </w:p>
          <w:p w:rsidR="00771989" w:rsidRPr="000340D8" w:rsidRDefault="00771989" w:rsidP="00771989">
            <w:pPr>
              <w:pStyle w:val="a7"/>
              <w:spacing w:after="156"/>
              <w:ind w:firstLine="480"/>
              <w:rPr>
                <w:rFonts w:ascii="仿宋_GB2312" w:eastAsia="仿宋_GB2312" w:hAnsi="宋体" w:cs="宋体"/>
                <w:color w:val="333333"/>
                <w:kern w:val="0"/>
              </w:rPr>
            </w:pPr>
            <w:r w:rsidRPr="000340D8">
              <w:rPr>
                <w:rFonts w:ascii="仿宋_GB2312" w:eastAsia="仿宋_GB2312" w:hAnsi="宋体" w:cs="宋体" w:hint="eastAsia"/>
                <w:color w:val="333333"/>
                <w:kern w:val="0"/>
              </w:rPr>
              <w:t>项目建设组</w:t>
            </w:r>
            <w:r w:rsidR="007C2F9C" w:rsidRPr="000340D8">
              <w:rPr>
                <w:rFonts w:ascii="仿宋_GB2312" w:eastAsia="仿宋_GB2312" w:hAnsi="宋体" w:cs="宋体" w:hint="eastAsia"/>
                <w:color w:val="333333"/>
                <w:kern w:val="0"/>
              </w:rPr>
              <w:t>由</w:t>
            </w:r>
            <w:r w:rsidR="007C2F9C">
              <w:rPr>
                <w:rFonts w:ascii="仿宋_GB2312" w:eastAsia="仿宋_GB2312" w:hAnsi="宋体" w:cs="宋体" w:hint="eastAsia"/>
                <w:color w:val="333333"/>
                <w:kern w:val="0"/>
              </w:rPr>
              <w:t>学院现代教育技术中心主任总负责，</w:t>
            </w:r>
            <w:r w:rsidR="008802D0">
              <w:rPr>
                <w:rFonts w:ascii="仿宋_GB2312" w:eastAsia="仿宋_GB2312" w:hAnsi="宋体" w:cs="宋体" w:hint="eastAsia"/>
                <w:color w:val="333333"/>
                <w:kern w:val="0"/>
              </w:rPr>
              <w:t>成员包括学院信息技术人员和各相关部门工作人员组成，</w:t>
            </w:r>
            <w:r w:rsidR="007C2F9C" w:rsidRPr="000340D8">
              <w:rPr>
                <w:rFonts w:ascii="仿宋_GB2312" w:eastAsia="仿宋_GB2312" w:hAnsi="宋体" w:cs="宋体" w:hint="eastAsia"/>
                <w:color w:val="333333"/>
                <w:kern w:val="0"/>
              </w:rPr>
              <w:t>承担本次项目的立项、调研、需求开发与设计、系统设计与实现、运行调试等建设工作。在领导小组的统一安排和调度下，协助进行网络维护、软件维护、技术培训、设备采购与维修等技术服务性工作。</w:t>
            </w:r>
            <w:r w:rsidRPr="000340D8">
              <w:rPr>
                <w:rFonts w:ascii="仿宋_GB2312" w:eastAsia="仿宋_GB2312" w:hAnsi="宋体" w:cs="宋体" w:hint="eastAsia"/>
                <w:color w:val="333333"/>
                <w:kern w:val="0"/>
              </w:rPr>
              <w:t>是项目建设主体</w:t>
            </w:r>
            <w:r w:rsidR="008802D0">
              <w:rPr>
                <w:rFonts w:ascii="仿宋_GB2312" w:eastAsia="仿宋_GB2312" w:hAnsi="宋体" w:cs="宋体" w:hint="eastAsia"/>
                <w:color w:val="333333"/>
                <w:kern w:val="0"/>
              </w:rPr>
              <w:t>。</w:t>
            </w:r>
            <w:r w:rsidR="008802D0" w:rsidRPr="000340D8">
              <w:rPr>
                <w:rFonts w:ascii="仿宋_GB2312" w:eastAsia="仿宋_GB2312" w:hAnsi="宋体" w:cs="宋体" w:hint="eastAsia"/>
                <w:color w:val="333333"/>
                <w:kern w:val="0"/>
              </w:rPr>
              <w:t>本次</w:t>
            </w:r>
            <w:r w:rsidR="008802D0">
              <w:rPr>
                <w:rFonts w:ascii="仿宋_GB2312" w:eastAsia="仿宋_GB2312" w:hAnsi="宋体" w:cs="宋体" w:hint="eastAsia"/>
                <w:color w:val="333333"/>
                <w:kern w:val="0"/>
              </w:rPr>
              <w:t>项目建设又细</w:t>
            </w:r>
            <w:r w:rsidR="007C2F9C">
              <w:rPr>
                <w:rFonts w:ascii="仿宋_GB2312" w:eastAsia="仿宋_GB2312" w:hAnsi="宋体" w:cs="宋体" w:hint="eastAsia"/>
                <w:color w:val="333333"/>
                <w:kern w:val="0"/>
              </w:rPr>
              <w:t>分为七个</w:t>
            </w:r>
            <w:r w:rsidR="008802D0">
              <w:rPr>
                <w:rFonts w:ascii="仿宋_GB2312" w:eastAsia="仿宋_GB2312" w:hAnsi="宋体" w:cs="宋体" w:hint="eastAsia"/>
                <w:color w:val="333333"/>
                <w:kern w:val="0"/>
              </w:rPr>
              <w:t>子系统：</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3181"/>
              <w:gridCol w:w="1762"/>
              <w:gridCol w:w="2175"/>
            </w:tblGrid>
            <w:tr w:rsidR="008802D0" w:rsidRPr="00A06D0C" w:rsidTr="008802D0">
              <w:tc>
                <w:tcPr>
                  <w:tcW w:w="762" w:type="pct"/>
                  <w:vAlign w:val="center"/>
                </w:tcPr>
                <w:p w:rsidR="008802D0" w:rsidRPr="00A06D0C" w:rsidRDefault="008802D0" w:rsidP="003C6A70">
                  <w:pPr>
                    <w:pStyle w:val="a8"/>
                    <w:jc w:val="center"/>
                    <w:rPr>
                      <w:rFonts w:ascii="仿宋_GB2312" w:eastAsia="仿宋_GB2312"/>
                    </w:rPr>
                  </w:pPr>
                  <w:r>
                    <w:rPr>
                      <w:rFonts w:ascii="仿宋_GB2312" w:eastAsia="仿宋_GB2312" w:hint="eastAsia"/>
                    </w:rPr>
                    <w:t>序号</w:t>
                  </w:r>
                </w:p>
              </w:tc>
              <w:tc>
                <w:tcPr>
                  <w:tcW w:w="1894" w:type="pct"/>
                  <w:vAlign w:val="center"/>
                </w:tcPr>
                <w:p w:rsidR="008802D0" w:rsidRPr="008802D0" w:rsidRDefault="008802D0" w:rsidP="008802D0">
                  <w:pPr>
                    <w:pStyle w:val="a8"/>
                    <w:jc w:val="center"/>
                    <w:rPr>
                      <w:rFonts w:ascii="仿宋_GB2312" w:eastAsia="仿宋_GB2312"/>
                    </w:rPr>
                  </w:pPr>
                  <w:r w:rsidRPr="008802D0">
                    <w:rPr>
                      <w:rFonts w:ascii="仿宋_GB2312" w:eastAsia="仿宋_GB2312" w:hint="eastAsia"/>
                    </w:rPr>
                    <w:t>子系统名称</w:t>
                  </w:r>
                </w:p>
              </w:tc>
              <w:tc>
                <w:tcPr>
                  <w:tcW w:w="1049" w:type="pct"/>
                  <w:vAlign w:val="center"/>
                </w:tcPr>
                <w:p w:rsidR="008802D0" w:rsidRPr="008802D0" w:rsidRDefault="008802D0" w:rsidP="008802D0">
                  <w:pPr>
                    <w:pStyle w:val="a8"/>
                    <w:jc w:val="center"/>
                    <w:rPr>
                      <w:rFonts w:ascii="仿宋_GB2312" w:eastAsia="仿宋_GB2312"/>
                    </w:rPr>
                  </w:pPr>
                  <w:r>
                    <w:rPr>
                      <w:rFonts w:ascii="仿宋_GB2312" w:eastAsia="仿宋_GB2312" w:hint="eastAsia"/>
                    </w:rPr>
                    <w:t>责任部门</w:t>
                  </w:r>
                </w:p>
              </w:tc>
              <w:tc>
                <w:tcPr>
                  <w:tcW w:w="1295" w:type="pct"/>
                  <w:shd w:val="clear" w:color="auto" w:fill="auto"/>
                  <w:vAlign w:val="center"/>
                </w:tcPr>
                <w:p w:rsidR="008802D0" w:rsidRDefault="008802D0" w:rsidP="008802D0">
                  <w:pPr>
                    <w:pStyle w:val="a8"/>
                    <w:jc w:val="center"/>
                    <w:rPr>
                      <w:rFonts w:ascii="仿宋_GB2312" w:eastAsia="仿宋_GB2312"/>
                    </w:rPr>
                  </w:pPr>
                  <w:r>
                    <w:rPr>
                      <w:rFonts w:ascii="仿宋_GB2312" w:eastAsia="仿宋_GB2312" w:hint="eastAsia"/>
                    </w:rPr>
                    <w:t>责任人</w:t>
                  </w:r>
                </w:p>
              </w:tc>
            </w:tr>
            <w:tr w:rsidR="008802D0" w:rsidRPr="00A06D0C" w:rsidTr="008802D0">
              <w:tc>
                <w:tcPr>
                  <w:tcW w:w="762" w:type="pct"/>
                  <w:vAlign w:val="center"/>
                </w:tcPr>
                <w:p w:rsidR="008802D0" w:rsidRPr="00A06D0C" w:rsidRDefault="008802D0" w:rsidP="003C6A70">
                  <w:pPr>
                    <w:pStyle w:val="a8"/>
                    <w:jc w:val="center"/>
                    <w:rPr>
                      <w:rFonts w:ascii="仿宋_GB2312" w:eastAsia="仿宋_GB2312"/>
                    </w:rPr>
                  </w:pPr>
                  <w:r w:rsidRPr="00A06D0C">
                    <w:rPr>
                      <w:rFonts w:ascii="仿宋_GB2312" w:eastAsia="仿宋_GB2312" w:hint="eastAsia"/>
                    </w:rPr>
                    <w:t>1</w:t>
                  </w:r>
                </w:p>
              </w:tc>
              <w:tc>
                <w:tcPr>
                  <w:tcW w:w="1894" w:type="pct"/>
                  <w:vAlign w:val="center"/>
                </w:tcPr>
                <w:p w:rsidR="008802D0" w:rsidRPr="00A06D0C" w:rsidRDefault="008802D0" w:rsidP="003C6A70">
                  <w:pPr>
                    <w:pStyle w:val="a8"/>
                    <w:rPr>
                      <w:rFonts w:ascii="仿宋_GB2312" w:eastAsia="仿宋_GB2312"/>
                    </w:rPr>
                  </w:pPr>
                  <w:r w:rsidRPr="009C4F49">
                    <w:rPr>
                      <w:rFonts w:ascii="仿宋_GB2312" w:eastAsia="仿宋_GB2312" w:cs="宋体" w:hint="eastAsia"/>
                      <w:color w:val="333333"/>
                    </w:rPr>
                    <w:t>教育</w:t>
                  </w:r>
                  <w:r>
                    <w:rPr>
                      <w:rFonts w:ascii="仿宋_GB2312" w:eastAsia="仿宋_GB2312" w:cs="宋体" w:hint="eastAsia"/>
                      <w:color w:val="333333"/>
                    </w:rPr>
                    <w:t>资源库共享</w:t>
                  </w:r>
                  <w:r w:rsidRPr="009C4F49">
                    <w:rPr>
                      <w:rFonts w:ascii="仿宋_GB2312" w:eastAsia="仿宋_GB2312" w:cs="宋体" w:hint="eastAsia"/>
                      <w:color w:val="333333"/>
                    </w:rPr>
                    <w:t>服务</w:t>
                  </w:r>
                  <w:r>
                    <w:rPr>
                      <w:rFonts w:ascii="仿宋_GB2312" w:eastAsia="仿宋_GB2312" w:cs="宋体" w:hint="eastAsia"/>
                      <w:color w:val="333333"/>
                    </w:rPr>
                    <w:t>系统</w:t>
                  </w:r>
                </w:p>
              </w:tc>
              <w:tc>
                <w:tcPr>
                  <w:tcW w:w="1049" w:type="pct"/>
                  <w:vAlign w:val="center"/>
                </w:tcPr>
                <w:p w:rsidR="008802D0" w:rsidRPr="00A06D0C" w:rsidRDefault="008802D0" w:rsidP="008802D0">
                  <w:pPr>
                    <w:pStyle w:val="a8"/>
                    <w:rPr>
                      <w:rFonts w:ascii="仿宋_GB2312" w:eastAsia="仿宋_GB2312"/>
                    </w:rPr>
                  </w:pPr>
                  <w:r>
                    <w:rPr>
                      <w:rFonts w:ascii="仿宋_GB2312" w:eastAsia="仿宋_GB2312" w:hint="eastAsia"/>
                    </w:rPr>
                    <w:t>教务处</w:t>
                  </w:r>
                </w:p>
              </w:tc>
              <w:tc>
                <w:tcPr>
                  <w:tcW w:w="1295" w:type="pct"/>
                  <w:shd w:val="clear" w:color="auto" w:fill="auto"/>
                  <w:vAlign w:val="center"/>
                </w:tcPr>
                <w:p w:rsidR="008802D0" w:rsidRPr="00A06D0C" w:rsidRDefault="008802D0" w:rsidP="003C6A70">
                  <w:pPr>
                    <w:pStyle w:val="a8"/>
                    <w:jc w:val="center"/>
                    <w:rPr>
                      <w:rFonts w:ascii="仿宋_GB2312" w:eastAsia="仿宋_GB2312"/>
                    </w:rPr>
                  </w:pPr>
                  <w:r>
                    <w:rPr>
                      <w:rFonts w:ascii="仿宋_GB2312" w:eastAsia="仿宋_GB2312" w:hint="eastAsia"/>
                    </w:rPr>
                    <w:t>教务处长</w:t>
                  </w:r>
                </w:p>
              </w:tc>
            </w:tr>
            <w:tr w:rsidR="008802D0" w:rsidRPr="00F35E40" w:rsidTr="008802D0">
              <w:trPr>
                <w:trHeight w:val="389"/>
              </w:trPr>
              <w:tc>
                <w:tcPr>
                  <w:tcW w:w="762" w:type="pct"/>
                  <w:vAlign w:val="center"/>
                </w:tcPr>
                <w:p w:rsidR="008802D0" w:rsidRPr="00A06D0C" w:rsidRDefault="008802D0" w:rsidP="003C6A70">
                  <w:pPr>
                    <w:pStyle w:val="a8"/>
                    <w:jc w:val="center"/>
                    <w:rPr>
                      <w:rFonts w:ascii="仿宋_GB2312" w:eastAsia="仿宋_GB2312"/>
                    </w:rPr>
                  </w:pPr>
                  <w:r w:rsidRPr="00A06D0C">
                    <w:rPr>
                      <w:rFonts w:ascii="仿宋_GB2312" w:eastAsia="仿宋_GB2312" w:hint="eastAsia"/>
                    </w:rPr>
                    <w:t>2</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数字图书馆</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图书馆</w:t>
                  </w:r>
                </w:p>
              </w:tc>
              <w:tc>
                <w:tcPr>
                  <w:tcW w:w="1295" w:type="pct"/>
                  <w:shd w:val="clear" w:color="auto" w:fill="auto"/>
                  <w:vAlign w:val="center"/>
                </w:tcPr>
                <w:p w:rsidR="008802D0" w:rsidRPr="00A06D0C" w:rsidRDefault="008802D0" w:rsidP="003C6A70">
                  <w:pPr>
                    <w:pStyle w:val="a8"/>
                    <w:jc w:val="center"/>
                    <w:rPr>
                      <w:rFonts w:ascii="仿宋_GB2312" w:eastAsia="仿宋_GB2312"/>
                    </w:rPr>
                  </w:pPr>
                  <w:r>
                    <w:rPr>
                      <w:rFonts w:ascii="仿宋_GB2312" w:eastAsia="仿宋_GB2312" w:hint="eastAsia"/>
                    </w:rPr>
                    <w:t>图书馆长</w:t>
                  </w:r>
                </w:p>
              </w:tc>
            </w:tr>
            <w:tr w:rsidR="008802D0" w:rsidRPr="00F35E40" w:rsidTr="003E68F0">
              <w:trPr>
                <w:trHeight w:val="389"/>
              </w:trPr>
              <w:tc>
                <w:tcPr>
                  <w:tcW w:w="762" w:type="pct"/>
                  <w:vAlign w:val="center"/>
                </w:tcPr>
                <w:p w:rsidR="008802D0" w:rsidRPr="00A06D0C" w:rsidRDefault="008802D0" w:rsidP="003C6A70">
                  <w:pPr>
                    <w:pStyle w:val="a8"/>
                    <w:jc w:val="center"/>
                    <w:rPr>
                      <w:rFonts w:ascii="仿宋_GB2312" w:eastAsia="仿宋_GB2312"/>
                    </w:rPr>
                  </w:pPr>
                  <w:r>
                    <w:rPr>
                      <w:rFonts w:ascii="仿宋_GB2312" w:eastAsia="仿宋_GB2312" w:hint="eastAsia"/>
                    </w:rPr>
                    <w:t>3</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人事管理系统</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政治处</w:t>
                  </w:r>
                </w:p>
              </w:tc>
              <w:tc>
                <w:tcPr>
                  <w:tcW w:w="1295" w:type="pct"/>
                  <w:shd w:val="clear" w:color="auto" w:fill="auto"/>
                  <w:vAlign w:val="center"/>
                </w:tcPr>
                <w:p w:rsidR="008802D0" w:rsidRPr="00A06D0C" w:rsidRDefault="008802D0" w:rsidP="008802D0">
                  <w:pPr>
                    <w:pStyle w:val="a8"/>
                    <w:jc w:val="center"/>
                    <w:rPr>
                      <w:rFonts w:ascii="仿宋_GB2312" w:eastAsia="仿宋_GB2312"/>
                    </w:rPr>
                  </w:pPr>
                  <w:r>
                    <w:rPr>
                      <w:rFonts w:ascii="仿宋_GB2312" w:eastAsia="仿宋_GB2312" w:hint="eastAsia"/>
                    </w:rPr>
                    <w:t>政治处副主任</w:t>
                  </w:r>
                </w:p>
              </w:tc>
            </w:tr>
            <w:tr w:rsidR="008802D0" w:rsidRPr="00F35E40" w:rsidTr="00F36A4F">
              <w:trPr>
                <w:trHeight w:val="389"/>
              </w:trPr>
              <w:tc>
                <w:tcPr>
                  <w:tcW w:w="762" w:type="pct"/>
                  <w:vAlign w:val="center"/>
                </w:tcPr>
                <w:p w:rsidR="008802D0" w:rsidRPr="00A06D0C" w:rsidRDefault="008802D0" w:rsidP="003C6A70">
                  <w:pPr>
                    <w:pStyle w:val="a8"/>
                    <w:jc w:val="center"/>
                    <w:rPr>
                      <w:rFonts w:ascii="仿宋_GB2312" w:eastAsia="仿宋_GB2312"/>
                    </w:rPr>
                  </w:pPr>
                  <w:r>
                    <w:rPr>
                      <w:rFonts w:ascii="仿宋_GB2312" w:eastAsia="仿宋_GB2312" w:hint="eastAsia"/>
                    </w:rPr>
                    <w:t>4</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科研管理系统</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科研处</w:t>
                  </w:r>
                </w:p>
              </w:tc>
              <w:tc>
                <w:tcPr>
                  <w:tcW w:w="1295" w:type="pct"/>
                  <w:shd w:val="clear" w:color="auto" w:fill="auto"/>
                  <w:vAlign w:val="center"/>
                </w:tcPr>
                <w:p w:rsidR="008802D0" w:rsidRPr="00A06D0C" w:rsidRDefault="008802D0" w:rsidP="008802D0">
                  <w:pPr>
                    <w:pStyle w:val="a8"/>
                    <w:jc w:val="center"/>
                    <w:rPr>
                      <w:rFonts w:ascii="仿宋_GB2312" w:eastAsia="仿宋_GB2312"/>
                    </w:rPr>
                  </w:pPr>
                  <w:r>
                    <w:rPr>
                      <w:rFonts w:ascii="仿宋_GB2312" w:eastAsia="仿宋_GB2312" w:hint="eastAsia"/>
                    </w:rPr>
                    <w:t>科研处长</w:t>
                  </w:r>
                </w:p>
              </w:tc>
            </w:tr>
            <w:tr w:rsidR="008802D0" w:rsidRPr="00F35E40" w:rsidTr="003222B0">
              <w:trPr>
                <w:trHeight w:val="457"/>
              </w:trPr>
              <w:tc>
                <w:tcPr>
                  <w:tcW w:w="762" w:type="pct"/>
                  <w:vAlign w:val="center"/>
                </w:tcPr>
                <w:p w:rsidR="008802D0" w:rsidRPr="00A06D0C" w:rsidRDefault="008802D0" w:rsidP="003C6A70">
                  <w:pPr>
                    <w:pStyle w:val="a8"/>
                    <w:jc w:val="center"/>
                    <w:rPr>
                      <w:rFonts w:ascii="仿宋_GB2312" w:eastAsia="仿宋_GB2312"/>
                    </w:rPr>
                  </w:pPr>
                  <w:r>
                    <w:rPr>
                      <w:rFonts w:ascii="仿宋_GB2312" w:eastAsia="仿宋_GB2312" w:hint="eastAsia"/>
                    </w:rPr>
                    <w:t>5</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资产设备管理系统</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行政办公室</w:t>
                  </w:r>
                </w:p>
              </w:tc>
              <w:tc>
                <w:tcPr>
                  <w:tcW w:w="1295" w:type="pct"/>
                  <w:shd w:val="clear" w:color="auto" w:fill="auto"/>
                  <w:vAlign w:val="center"/>
                </w:tcPr>
                <w:p w:rsidR="008802D0" w:rsidRPr="00A06D0C" w:rsidRDefault="008802D0" w:rsidP="003C6A70">
                  <w:pPr>
                    <w:pStyle w:val="a8"/>
                    <w:jc w:val="center"/>
                    <w:rPr>
                      <w:rFonts w:ascii="仿宋_GB2312" w:eastAsia="仿宋_GB2312"/>
                    </w:rPr>
                  </w:pPr>
                  <w:r>
                    <w:rPr>
                      <w:rFonts w:ascii="仿宋_GB2312" w:eastAsia="仿宋_GB2312" w:hint="eastAsia"/>
                    </w:rPr>
                    <w:t>行政办公室主任</w:t>
                  </w:r>
                </w:p>
              </w:tc>
            </w:tr>
            <w:tr w:rsidR="008802D0" w:rsidRPr="00F35E40" w:rsidTr="002B1D5D">
              <w:trPr>
                <w:trHeight w:val="389"/>
              </w:trPr>
              <w:tc>
                <w:tcPr>
                  <w:tcW w:w="762" w:type="pct"/>
                  <w:vAlign w:val="center"/>
                </w:tcPr>
                <w:p w:rsidR="008802D0" w:rsidRDefault="008802D0" w:rsidP="003C6A70">
                  <w:pPr>
                    <w:pStyle w:val="a8"/>
                    <w:jc w:val="center"/>
                    <w:rPr>
                      <w:rFonts w:ascii="仿宋_GB2312" w:eastAsia="仿宋_GB2312"/>
                    </w:rPr>
                  </w:pPr>
                  <w:r>
                    <w:rPr>
                      <w:rFonts w:ascii="仿宋_GB2312" w:eastAsia="仿宋_GB2312" w:hint="eastAsia"/>
                    </w:rPr>
                    <w:t>6</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后勤与服务管理</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后勤处</w:t>
                  </w:r>
                </w:p>
              </w:tc>
              <w:tc>
                <w:tcPr>
                  <w:tcW w:w="1295" w:type="pct"/>
                  <w:shd w:val="clear" w:color="auto" w:fill="auto"/>
                  <w:vAlign w:val="center"/>
                </w:tcPr>
                <w:p w:rsidR="008802D0" w:rsidRPr="00A06D0C" w:rsidRDefault="008802D0" w:rsidP="003C6A70">
                  <w:pPr>
                    <w:pStyle w:val="a8"/>
                    <w:jc w:val="center"/>
                    <w:rPr>
                      <w:rFonts w:ascii="仿宋_GB2312" w:eastAsia="仿宋_GB2312"/>
                    </w:rPr>
                  </w:pPr>
                  <w:r>
                    <w:rPr>
                      <w:rFonts w:ascii="仿宋_GB2312" w:eastAsia="仿宋_GB2312" w:hint="eastAsia"/>
                    </w:rPr>
                    <w:t>后勤处长</w:t>
                  </w:r>
                </w:p>
              </w:tc>
            </w:tr>
            <w:tr w:rsidR="008802D0" w:rsidRPr="00F35E40" w:rsidTr="004A7239">
              <w:trPr>
                <w:trHeight w:val="389"/>
              </w:trPr>
              <w:tc>
                <w:tcPr>
                  <w:tcW w:w="762" w:type="pct"/>
                  <w:vAlign w:val="center"/>
                </w:tcPr>
                <w:p w:rsidR="008802D0" w:rsidRPr="00A06D0C" w:rsidRDefault="008802D0" w:rsidP="003C6A70">
                  <w:pPr>
                    <w:pStyle w:val="a8"/>
                    <w:jc w:val="center"/>
                    <w:rPr>
                      <w:rFonts w:ascii="仿宋_GB2312" w:eastAsia="仿宋_GB2312"/>
                    </w:rPr>
                  </w:pPr>
                  <w:r>
                    <w:rPr>
                      <w:rFonts w:ascii="仿宋_GB2312" w:eastAsia="仿宋_GB2312" w:hint="eastAsia"/>
                    </w:rPr>
                    <w:t>7</w:t>
                  </w:r>
                </w:p>
              </w:tc>
              <w:tc>
                <w:tcPr>
                  <w:tcW w:w="1894" w:type="pct"/>
                  <w:vAlign w:val="center"/>
                </w:tcPr>
                <w:p w:rsidR="008802D0" w:rsidRPr="005616D8" w:rsidRDefault="008802D0" w:rsidP="003C6A70">
                  <w:pPr>
                    <w:pStyle w:val="a8"/>
                    <w:rPr>
                      <w:rFonts w:ascii="仿宋_GB2312" w:eastAsia="仿宋_GB2312"/>
                    </w:rPr>
                  </w:pPr>
                  <w:r>
                    <w:rPr>
                      <w:rFonts w:ascii="仿宋_GB2312" w:eastAsia="仿宋_GB2312" w:cs="宋体" w:hint="eastAsia"/>
                      <w:color w:val="333333"/>
                    </w:rPr>
                    <w:t>数据中心综合服务平台</w:t>
                  </w:r>
                </w:p>
              </w:tc>
              <w:tc>
                <w:tcPr>
                  <w:tcW w:w="1049" w:type="pct"/>
                  <w:vAlign w:val="center"/>
                </w:tcPr>
                <w:p w:rsidR="008802D0" w:rsidRPr="00A06D0C" w:rsidRDefault="008802D0" w:rsidP="003C6A70">
                  <w:pPr>
                    <w:pStyle w:val="a8"/>
                    <w:rPr>
                      <w:rFonts w:ascii="仿宋_GB2312" w:eastAsia="仿宋_GB2312"/>
                    </w:rPr>
                  </w:pPr>
                  <w:r>
                    <w:rPr>
                      <w:rFonts w:ascii="仿宋_GB2312" w:eastAsia="仿宋_GB2312" w:hint="eastAsia"/>
                    </w:rPr>
                    <w:t>现教中心</w:t>
                  </w:r>
                </w:p>
              </w:tc>
              <w:tc>
                <w:tcPr>
                  <w:tcW w:w="1295" w:type="pct"/>
                  <w:shd w:val="clear" w:color="auto" w:fill="auto"/>
                  <w:vAlign w:val="center"/>
                </w:tcPr>
                <w:p w:rsidR="008802D0" w:rsidRPr="00A06D0C" w:rsidRDefault="008802D0" w:rsidP="003C6A70">
                  <w:pPr>
                    <w:pStyle w:val="a8"/>
                    <w:jc w:val="center"/>
                    <w:rPr>
                      <w:rFonts w:ascii="仿宋_GB2312" w:eastAsia="仿宋_GB2312"/>
                    </w:rPr>
                  </w:pPr>
                  <w:r>
                    <w:rPr>
                      <w:rFonts w:ascii="仿宋_GB2312" w:eastAsia="仿宋_GB2312" w:hint="eastAsia"/>
                    </w:rPr>
                    <w:t>现教中心主任</w:t>
                  </w:r>
                </w:p>
              </w:tc>
            </w:tr>
          </w:tbl>
          <w:p w:rsidR="008802D0" w:rsidRDefault="008802D0" w:rsidP="000340D8">
            <w:pPr>
              <w:pStyle w:val="a7"/>
              <w:spacing w:after="156"/>
              <w:ind w:firstLine="480"/>
              <w:rPr>
                <w:rFonts w:ascii="仿宋_GB2312" w:eastAsia="仿宋_GB2312" w:hAnsi="宋体" w:cs="宋体"/>
                <w:color w:val="333333"/>
                <w:kern w:val="0"/>
              </w:rPr>
            </w:pPr>
          </w:p>
          <w:p w:rsidR="00771989" w:rsidRPr="000340D8" w:rsidRDefault="008802D0" w:rsidP="000340D8">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t>3、</w:t>
            </w:r>
            <w:r w:rsidR="00771989" w:rsidRPr="000340D8">
              <w:rPr>
                <w:rFonts w:ascii="仿宋_GB2312" w:eastAsia="仿宋_GB2312" w:hAnsi="宋体" w:cs="宋体" w:hint="eastAsia"/>
                <w:color w:val="333333"/>
                <w:kern w:val="0"/>
              </w:rPr>
              <w:t>运行维护组</w:t>
            </w:r>
          </w:p>
          <w:p w:rsidR="00771989" w:rsidRPr="000340D8" w:rsidRDefault="00771989" w:rsidP="00771989">
            <w:pPr>
              <w:pStyle w:val="a7"/>
              <w:spacing w:after="156"/>
              <w:ind w:firstLine="480"/>
              <w:rPr>
                <w:rFonts w:ascii="仿宋_GB2312" w:eastAsia="仿宋_GB2312" w:hAnsi="宋体" w:cs="宋体"/>
                <w:color w:val="333333"/>
                <w:kern w:val="0"/>
              </w:rPr>
            </w:pPr>
            <w:r w:rsidRPr="000340D8">
              <w:rPr>
                <w:rFonts w:ascii="仿宋_GB2312" w:eastAsia="仿宋_GB2312" w:hAnsi="宋体" w:cs="宋体" w:hint="eastAsia"/>
                <w:color w:val="333333"/>
                <w:kern w:val="0"/>
              </w:rPr>
              <w:t>项目内容建设完毕后，运行</w:t>
            </w:r>
            <w:proofErr w:type="gramStart"/>
            <w:r w:rsidRPr="000340D8">
              <w:rPr>
                <w:rFonts w:ascii="仿宋_GB2312" w:eastAsia="仿宋_GB2312" w:hAnsi="宋体" w:cs="宋体" w:hint="eastAsia"/>
                <w:color w:val="333333"/>
                <w:kern w:val="0"/>
              </w:rPr>
              <w:t>维护组</w:t>
            </w:r>
            <w:proofErr w:type="gramEnd"/>
            <w:r w:rsidRPr="000340D8">
              <w:rPr>
                <w:rFonts w:ascii="仿宋_GB2312" w:eastAsia="仿宋_GB2312" w:hAnsi="宋体" w:cs="宋体" w:hint="eastAsia"/>
                <w:color w:val="333333"/>
                <w:kern w:val="0"/>
              </w:rPr>
              <w:t>专门负责数字化校园的运行和维护工作。由于本次项目涉及全校各个职能部门相关业务服务系统，所以运行</w:t>
            </w:r>
            <w:proofErr w:type="gramStart"/>
            <w:r w:rsidRPr="000340D8">
              <w:rPr>
                <w:rFonts w:ascii="仿宋_GB2312" w:eastAsia="仿宋_GB2312" w:hAnsi="宋体" w:cs="宋体" w:hint="eastAsia"/>
                <w:color w:val="333333"/>
                <w:kern w:val="0"/>
              </w:rPr>
              <w:t>维护组</w:t>
            </w:r>
            <w:proofErr w:type="gramEnd"/>
            <w:r w:rsidRPr="000340D8">
              <w:rPr>
                <w:rFonts w:ascii="仿宋_GB2312" w:eastAsia="仿宋_GB2312" w:hAnsi="宋体" w:cs="宋体" w:hint="eastAsia"/>
                <w:color w:val="333333"/>
                <w:kern w:val="0"/>
              </w:rPr>
              <w:t>由</w:t>
            </w:r>
            <w:r w:rsidR="00FE1A37">
              <w:rPr>
                <w:rFonts w:ascii="仿宋_GB2312" w:eastAsia="仿宋_GB2312" w:hAnsi="宋体" w:cs="宋体" w:hint="eastAsia"/>
                <w:color w:val="333333"/>
                <w:kern w:val="0"/>
              </w:rPr>
              <w:t>学院现代教育技术中心</w:t>
            </w:r>
            <w:r w:rsidRPr="000340D8">
              <w:rPr>
                <w:rFonts w:ascii="仿宋_GB2312" w:eastAsia="仿宋_GB2312" w:hAnsi="宋体" w:cs="宋体" w:hint="eastAsia"/>
                <w:color w:val="333333"/>
                <w:kern w:val="0"/>
              </w:rPr>
              <w:t>成员与各部门相关应用系统管理负责人组成，由</w:t>
            </w:r>
            <w:r w:rsidR="00FE1A37">
              <w:rPr>
                <w:rFonts w:ascii="仿宋_GB2312" w:eastAsia="仿宋_GB2312" w:hAnsi="宋体" w:cs="宋体" w:hint="eastAsia"/>
                <w:color w:val="333333"/>
                <w:kern w:val="0"/>
              </w:rPr>
              <w:t>现代教育技术</w:t>
            </w:r>
            <w:r w:rsidRPr="000340D8">
              <w:rPr>
                <w:rFonts w:ascii="仿宋_GB2312" w:eastAsia="仿宋_GB2312" w:hAnsi="宋体" w:cs="宋体" w:hint="eastAsia"/>
                <w:color w:val="333333"/>
                <w:kern w:val="0"/>
              </w:rPr>
              <w:t>中心技术人员负责协调安排数字化校园信息化的日常技术运行保障和数据维护工作。</w:t>
            </w:r>
          </w:p>
          <w:p w:rsidR="00771989" w:rsidRPr="000340D8" w:rsidRDefault="00771989" w:rsidP="00771989">
            <w:pPr>
              <w:pStyle w:val="a7"/>
              <w:spacing w:after="156"/>
              <w:ind w:firstLine="480"/>
              <w:rPr>
                <w:rFonts w:ascii="仿宋_GB2312" w:eastAsia="仿宋_GB2312" w:hAnsi="宋体" w:cs="宋体"/>
                <w:color w:val="333333"/>
                <w:kern w:val="0"/>
              </w:rPr>
            </w:pPr>
            <w:r w:rsidRPr="000340D8">
              <w:rPr>
                <w:rFonts w:ascii="仿宋_GB2312" w:eastAsia="仿宋_GB2312" w:hAnsi="宋体" w:cs="宋体" w:hint="eastAsia"/>
                <w:color w:val="333333"/>
                <w:kern w:val="0"/>
              </w:rPr>
              <w:t>运行</w:t>
            </w:r>
            <w:proofErr w:type="gramStart"/>
            <w:r w:rsidRPr="000340D8">
              <w:rPr>
                <w:rFonts w:ascii="仿宋_GB2312" w:eastAsia="仿宋_GB2312" w:hAnsi="宋体" w:cs="宋体" w:hint="eastAsia"/>
                <w:color w:val="333333"/>
                <w:kern w:val="0"/>
              </w:rPr>
              <w:t>维护组</w:t>
            </w:r>
            <w:proofErr w:type="gramEnd"/>
            <w:r w:rsidRPr="000340D8">
              <w:rPr>
                <w:rFonts w:ascii="仿宋_GB2312" w:eastAsia="仿宋_GB2312" w:hAnsi="宋体" w:cs="宋体" w:hint="eastAsia"/>
                <w:color w:val="333333"/>
                <w:kern w:val="0"/>
              </w:rPr>
              <w:t>工作职责工作原则：谁产生、谁维护、谁负责的原则。具体如下：</w:t>
            </w:r>
          </w:p>
          <w:p w:rsidR="00FE1A37" w:rsidRDefault="00FE1A37" w:rsidP="00771989">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t>（</w:t>
            </w:r>
            <w:r w:rsidR="00771989" w:rsidRPr="000340D8">
              <w:rPr>
                <w:rFonts w:ascii="仿宋_GB2312" w:eastAsia="仿宋_GB2312" w:hAnsi="宋体" w:cs="宋体" w:hint="eastAsia"/>
                <w:color w:val="333333"/>
                <w:kern w:val="0"/>
              </w:rPr>
              <w:t>1</w:t>
            </w:r>
            <w:r>
              <w:rPr>
                <w:rFonts w:ascii="仿宋_GB2312" w:eastAsia="仿宋_GB2312" w:hAnsi="宋体" w:cs="宋体" w:hint="eastAsia"/>
                <w:color w:val="333333"/>
                <w:kern w:val="0"/>
              </w:rPr>
              <w:t>）</w:t>
            </w:r>
            <w:r w:rsidR="00771989" w:rsidRPr="000340D8">
              <w:rPr>
                <w:rFonts w:ascii="仿宋_GB2312" w:eastAsia="仿宋_GB2312" w:hAnsi="宋体" w:cs="宋体" w:hint="eastAsia"/>
                <w:color w:val="333333"/>
                <w:kern w:val="0"/>
              </w:rPr>
              <w:t>在系统技术实现支持下，运行</w:t>
            </w:r>
            <w:proofErr w:type="gramStart"/>
            <w:r w:rsidR="00771989" w:rsidRPr="000340D8">
              <w:rPr>
                <w:rFonts w:ascii="仿宋_GB2312" w:eastAsia="仿宋_GB2312" w:hAnsi="宋体" w:cs="宋体" w:hint="eastAsia"/>
                <w:color w:val="333333"/>
                <w:kern w:val="0"/>
              </w:rPr>
              <w:t>维护组</w:t>
            </w:r>
            <w:proofErr w:type="gramEnd"/>
            <w:r w:rsidR="00771989" w:rsidRPr="000340D8">
              <w:rPr>
                <w:rFonts w:ascii="仿宋_GB2312" w:eastAsia="仿宋_GB2312" w:hAnsi="宋体" w:cs="宋体" w:hint="eastAsia"/>
                <w:color w:val="333333"/>
                <w:kern w:val="0"/>
              </w:rPr>
              <w:t>负责统一制定数字化校园各功能分配给相关各职能部门维护和更新本部门数据。</w:t>
            </w:r>
          </w:p>
          <w:p w:rsidR="00771989" w:rsidRPr="000340D8" w:rsidRDefault="00FE1A37" w:rsidP="00771989">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lastRenderedPageBreak/>
              <w:t>（</w:t>
            </w:r>
            <w:r w:rsidR="00771989" w:rsidRPr="000340D8">
              <w:rPr>
                <w:rFonts w:ascii="仿宋_GB2312" w:eastAsia="仿宋_GB2312" w:hAnsi="宋体" w:cs="宋体" w:hint="eastAsia"/>
                <w:color w:val="333333"/>
                <w:kern w:val="0"/>
              </w:rPr>
              <w:t>2</w:t>
            </w:r>
            <w:r>
              <w:rPr>
                <w:rFonts w:ascii="仿宋_GB2312" w:eastAsia="仿宋_GB2312" w:hAnsi="宋体" w:cs="宋体" w:hint="eastAsia"/>
                <w:color w:val="333333"/>
                <w:kern w:val="0"/>
              </w:rPr>
              <w:t>）</w:t>
            </w:r>
            <w:r w:rsidR="00771989" w:rsidRPr="000340D8">
              <w:rPr>
                <w:rFonts w:ascii="仿宋_GB2312" w:eastAsia="仿宋_GB2312" w:hAnsi="宋体" w:cs="宋体" w:hint="eastAsia"/>
                <w:color w:val="333333"/>
                <w:kern w:val="0"/>
              </w:rPr>
              <w:t>只与数字化校园信息化本身相关的数据、服务由</w:t>
            </w:r>
            <w:r>
              <w:rPr>
                <w:rFonts w:ascii="仿宋_GB2312" w:eastAsia="仿宋_GB2312" w:hAnsi="宋体" w:cs="宋体" w:hint="eastAsia"/>
                <w:color w:val="333333"/>
                <w:kern w:val="0"/>
              </w:rPr>
              <w:t>现代教育技术</w:t>
            </w:r>
            <w:r w:rsidR="00771989" w:rsidRPr="000340D8">
              <w:rPr>
                <w:rFonts w:ascii="仿宋_GB2312" w:eastAsia="仿宋_GB2312" w:hAnsi="宋体" w:cs="宋体" w:hint="eastAsia"/>
                <w:color w:val="333333"/>
                <w:kern w:val="0"/>
              </w:rPr>
              <w:t>中心技术相关负责人管理。</w:t>
            </w:r>
          </w:p>
          <w:p w:rsidR="00771989" w:rsidRPr="000340D8" w:rsidRDefault="00FE1A37" w:rsidP="00771989">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t>（</w:t>
            </w:r>
            <w:r w:rsidR="00771989" w:rsidRPr="000340D8">
              <w:rPr>
                <w:rFonts w:ascii="仿宋_GB2312" w:eastAsia="仿宋_GB2312" w:hAnsi="宋体" w:cs="宋体" w:hint="eastAsia"/>
                <w:color w:val="333333"/>
                <w:kern w:val="0"/>
              </w:rPr>
              <w:t>3</w:t>
            </w:r>
            <w:r>
              <w:rPr>
                <w:rFonts w:ascii="仿宋_GB2312" w:eastAsia="仿宋_GB2312" w:hAnsi="宋体" w:cs="宋体" w:hint="eastAsia"/>
                <w:color w:val="333333"/>
                <w:kern w:val="0"/>
              </w:rPr>
              <w:t>）</w:t>
            </w:r>
            <w:r w:rsidR="00771989" w:rsidRPr="000340D8">
              <w:rPr>
                <w:rFonts w:ascii="仿宋_GB2312" w:eastAsia="仿宋_GB2312" w:hAnsi="宋体" w:cs="宋体" w:hint="eastAsia"/>
                <w:color w:val="333333"/>
                <w:kern w:val="0"/>
              </w:rPr>
              <w:t>来自各个部门的数据和服务</w:t>
            </w:r>
            <w:r>
              <w:rPr>
                <w:rFonts w:ascii="仿宋_GB2312" w:eastAsia="仿宋_GB2312" w:hAnsi="宋体" w:cs="宋体" w:hint="eastAsia"/>
                <w:color w:val="333333"/>
                <w:kern w:val="0"/>
              </w:rPr>
              <w:t>由各部门负责维护。</w:t>
            </w:r>
          </w:p>
          <w:p w:rsidR="00771989" w:rsidRPr="000340D8" w:rsidRDefault="00771989" w:rsidP="000340D8">
            <w:pPr>
              <w:pStyle w:val="a7"/>
              <w:spacing w:after="156"/>
              <w:ind w:firstLine="480"/>
              <w:rPr>
                <w:rFonts w:ascii="仿宋_GB2312" w:eastAsia="仿宋_GB2312" w:hAnsi="宋体" w:cs="宋体"/>
                <w:color w:val="333333"/>
                <w:kern w:val="0"/>
              </w:rPr>
            </w:pPr>
            <w:r w:rsidRPr="000340D8">
              <w:rPr>
                <w:rFonts w:ascii="仿宋_GB2312" w:eastAsia="仿宋_GB2312" w:hAnsi="宋体" w:cs="宋体" w:hint="eastAsia"/>
                <w:color w:val="333333"/>
                <w:kern w:val="0"/>
              </w:rPr>
              <w:t>推介培训组</w:t>
            </w:r>
          </w:p>
          <w:p w:rsidR="00771989" w:rsidRPr="000340D8" w:rsidRDefault="00FE1A37" w:rsidP="00771989">
            <w:pPr>
              <w:pStyle w:val="a7"/>
              <w:spacing w:after="156"/>
              <w:ind w:firstLine="480"/>
              <w:rPr>
                <w:rFonts w:ascii="仿宋_GB2312" w:eastAsia="仿宋_GB2312" w:hAnsi="宋体" w:cs="宋体"/>
                <w:color w:val="333333"/>
                <w:kern w:val="0"/>
              </w:rPr>
            </w:pPr>
            <w:r>
              <w:rPr>
                <w:rFonts w:ascii="仿宋_GB2312" w:eastAsia="仿宋_GB2312" w:hAnsi="宋体" w:cs="宋体" w:hint="eastAsia"/>
                <w:color w:val="333333"/>
                <w:kern w:val="0"/>
              </w:rPr>
              <w:t>由学院现代教育技术中心负责，学院</w:t>
            </w:r>
            <w:r w:rsidR="00771989" w:rsidRPr="000340D8">
              <w:rPr>
                <w:rFonts w:ascii="仿宋_GB2312" w:eastAsia="仿宋_GB2312" w:hAnsi="宋体" w:cs="宋体" w:hint="eastAsia"/>
                <w:color w:val="333333"/>
                <w:kern w:val="0"/>
              </w:rPr>
              <w:t>信息化建设成员组成，通过健全信息化应用服务长期性推介机制，让师生不断了解、掌握信息化建设成果，充分发挥建设效益，营造全</w:t>
            </w:r>
            <w:r>
              <w:rPr>
                <w:rFonts w:ascii="仿宋_GB2312" w:eastAsia="仿宋_GB2312" w:hAnsi="宋体" w:cs="宋体" w:hint="eastAsia"/>
                <w:color w:val="333333"/>
                <w:kern w:val="0"/>
              </w:rPr>
              <w:t>院</w:t>
            </w:r>
            <w:r w:rsidR="00771989" w:rsidRPr="000340D8">
              <w:rPr>
                <w:rFonts w:ascii="仿宋_GB2312" w:eastAsia="仿宋_GB2312" w:hAnsi="宋体" w:cs="宋体" w:hint="eastAsia"/>
                <w:color w:val="333333"/>
                <w:kern w:val="0"/>
              </w:rPr>
              <w:t>支持和参与信息化建设的氛围。提供个性化服务，根据不同用户设置不同类型的信息化推介培训服务，面向教师、学生、管理者分类，甚至根据计算机使用能力不同不断开展多种形式的培训。</w:t>
            </w:r>
          </w:p>
          <w:p w:rsidR="00EE396C" w:rsidRPr="000340D8" w:rsidRDefault="00EE396C" w:rsidP="00C80C4D">
            <w:pPr>
              <w:spacing w:line="500" w:lineRule="exact"/>
              <w:ind w:right="1260"/>
              <w:rPr>
                <w:rFonts w:ascii="仿宋_GB2312" w:eastAsia="仿宋_GB2312" w:hAnsi="宋体" w:cs="宋体"/>
                <w:color w:val="333333"/>
                <w:kern w:val="0"/>
                <w:sz w:val="24"/>
                <w:szCs w:val="24"/>
              </w:rPr>
            </w:pPr>
          </w:p>
          <w:p w:rsidR="00EE396C" w:rsidRPr="000340D8" w:rsidRDefault="00EE396C" w:rsidP="00C80C4D">
            <w:pPr>
              <w:spacing w:line="500" w:lineRule="exact"/>
              <w:ind w:right="1260"/>
              <w:rPr>
                <w:rFonts w:ascii="仿宋_GB2312" w:eastAsia="仿宋_GB2312" w:hAnsi="宋体" w:cs="宋体"/>
                <w:color w:val="333333"/>
                <w:kern w:val="0"/>
                <w:sz w:val="24"/>
                <w:szCs w:val="24"/>
              </w:rPr>
            </w:pPr>
          </w:p>
          <w:p w:rsidR="00EE396C" w:rsidRPr="000340D8" w:rsidRDefault="00EE396C" w:rsidP="00C80C4D">
            <w:pPr>
              <w:spacing w:line="500" w:lineRule="exact"/>
              <w:ind w:right="1260"/>
              <w:rPr>
                <w:rFonts w:ascii="仿宋_GB2312" w:eastAsia="仿宋_GB2312" w:hAnsi="宋体" w:cs="宋体"/>
                <w:color w:val="333333"/>
                <w:kern w:val="0"/>
                <w:sz w:val="24"/>
                <w:szCs w:val="24"/>
              </w:rPr>
            </w:pPr>
          </w:p>
        </w:tc>
      </w:tr>
      <w:tr w:rsidR="00EE396C" w:rsidRPr="00C65D56" w:rsidTr="00C80C4D">
        <w:trPr>
          <w:jc w:val="center"/>
        </w:trPr>
        <w:tc>
          <w:tcPr>
            <w:tcW w:w="726"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lastRenderedPageBreak/>
              <w:t>环境条件</w:t>
            </w:r>
          </w:p>
        </w:tc>
        <w:tc>
          <w:tcPr>
            <w:tcW w:w="8747" w:type="dxa"/>
            <w:tcBorders>
              <w:top w:val="single" w:sz="4" w:space="0" w:color="auto"/>
              <w:left w:val="single" w:sz="4" w:space="0" w:color="auto"/>
              <w:bottom w:val="single" w:sz="4" w:space="0" w:color="auto"/>
              <w:right w:val="single" w:sz="4" w:space="0" w:color="auto"/>
            </w:tcBorders>
          </w:tcPr>
          <w:p w:rsidR="00EE396C" w:rsidRPr="000340D8" w:rsidRDefault="00EE396C" w:rsidP="00C80C4D">
            <w:pPr>
              <w:spacing w:line="500" w:lineRule="exact"/>
              <w:ind w:right="700"/>
              <w:rPr>
                <w:rFonts w:ascii="仿宋_GB2312" w:eastAsia="仿宋_GB2312" w:hAnsi="宋体" w:cs="宋体"/>
                <w:color w:val="333333"/>
                <w:kern w:val="0"/>
                <w:sz w:val="24"/>
                <w:szCs w:val="24"/>
              </w:rPr>
            </w:pPr>
          </w:p>
          <w:p w:rsidR="00847DED" w:rsidRPr="000340D8" w:rsidRDefault="006C0603"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学院有完善的硬件</w:t>
            </w:r>
            <w:r w:rsidR="00847DED" w:rsidRPr="000340D8">
              <w:rPr>
                <w:rFonts w:ascii="仿宋_GB2312" w:eastAsia="仿宋_GB2312" w:hAnsi="宋体" w:cs="宋体" w:hint="eastAsia"/>
                <w:color w:val="333333"/>
                <w:kern w:val="0"/>
                <w:sz w:val="24"/>
                <w:szCs w:val="24"/>
              </w:rPr>
              <w:t>支持环境；</w:t>
            </w:r>
          </w:p>
          <w:p w:rsidR="00847DED" w:rsidRPr="000340D8" w:rsidRDefault="00847DED"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建设有</w:t>
            </w:r>
            <w:r w:rsidR="006C0603" w:rsidRPr="000340D8">
              <w:rPr>
                <w:rFonts w:ascii="仿宋_GB2312" w:eastAsia="仿宋_GB2312" w:hAnsi="宋体" w:cs="宋体" w:hint="eastAsia"/>
                <w:color w:val="333333"/>
                <w:kern w:val="0"/>
                <w:sz w:val="24"/>
                <w:szCs w:val="24"/>
              </w:rPr>
              <w:t>校园电力保障</w:t>
            </w:r>
            <w:r w:rsidRPr="000340D8">
              <w:rPr>
                <w:rFonts w:ascii="仿宋_GB2312" w:eastAsia="仿宋_GB2312" w:hAnsi="宋体" w:cs="宋体" w:hint="eastAsia"/>
                <w:color w:val="333333"/>
                <w:kern w:val="0"/>
                <w:sz w:val="24"/>
                <w:szCs w:val="24"/>
              </w:rPr>
              <w:t>系统；</w:t>
            </w:r>
          </w:p>
          <w:p w:rsidR="00EE396C" w:rsidRPr="000340D8" w:rsidRDefault="00847DED"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建设完成了校园</w:t>
            </w:r>
            <w:r w:rsidR="006C0603" w:rsidRPr="000340D8">
              <w:rPr>
                <w:rFonts w:ascii="仿宋_GB2312" w:eastAsia="仿宋_GB2312" w:hAnsi="宋体" w:cs="宋体" w:hint="eastAsia"/>
                <w:color w:val="333333"/>
                <w:kern w:val="0"/>
                <w:sz w:val="24"/>
                <w:szCs w:val="24"/>
              </w:rPr>
              <w:t>网络</w:t>
            </w:r>
            <w:r w:rsidRPr="000340D8">
              <w:rPr>
                <w:rFonts w:ascii="仿宋_GB2312" w:eastAsia="仿宋_GB2312" w:hAnsi="宋体" w:cs="宋体" w:hint="eastAsia"/>
                <w:color w:val="333333"/>
                <w:kern w:val="0"/>
                <w:sz w:val="24"/>
                <w:szCs w:val="24"/>
              </w:rPr>
              <w:t>硬件及带宽保障；</w:t>
            </w:r>
          </w:p>
          <w:p w:rsidR="00847DED" w:rsidRPr="000340D8" w:rsidRDefault="00847DED"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建设有较强的信息安全防范系统；</w:t>
            </w:r>
          </w:p>
          <w:p w:rsidR="00847DED" w:rsidRPr="000340D8" w:rsidRDefault="00847DED"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有较全面的信息化管理与应用制度；</w:t>
            </w:r>
          </w:p>
          <w:p w:rsidR="00847DED" w:rsidRPr="000340D8" w:rsidRDefault="00847DED" w:rsidP="00847DED">
            <w:pPr>
              <w:pStyle w:val="ab"/>
              <w:numPr>
                <w:ilvl w:val="0"/>
                <w:numId w:val="8"/>
              </w:numPr>
              <w:spacing w:line="500" w:lineRule="exact"/>
              <w:ind w:right="700"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教育有较高的信息化素养，应用信息化热情较高。</w:t>
            </w:r>
          </w:p>
          <w:p w:rsidR="00EE396C" w:rsidRPr="000340D8" w:rsidRDefault="00EE396C" w:rsidP="00C80C4D">
            <w:pPr>
              <w:spacing w:line="500" w:lineRule="exact"/>
              <w:ind w:right="805"/>
              <w:rPr>
                <w:rFonts w:ascii="仿宋_GB2312" w:eastAsia="仿宋_GB2312" w:hAnsi="宋体" w:cs="宋体"/>
                <w:color w:val="333333"/>
                <w:kern w:val="0"/>
                <w:sz w:val="24"/>
                <w:szCs w:val="24"/>
              </w:rPr>
            </w:pPr>
          </w:p>
        </w:tc>
      </w:tr>
      <w:tr w:rsidR="00EE396C" w:rsidRPr="00C65D56" w:rsidTr="00C80C4D">
        <w:trPr>
          <w:jc w:val="center"/>
        </w:trPr>
        <w:tc>
          <w:tcPr>
            <w:tcW w:w="726"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资金筹措</w:t>
            </w:r>
          </w:p>
        </w:tc>
        <w:tc>
          <w:tcPr>
            <w:tcW w:w="8747" w:type="dxa"/>
            <w:tcBorders>
              <w:top w:val="single" w:sz="4" w:space="0" w:color="auto"/>
              <w:left w:val="single" w:sz="4" w:space="0" w:color="auto"/>
              <w:bottom w:val="single" w:sz="4" w:space="0" w:color="auto"/>
              <w:right w:val="single" w:sz="4" w:space="0" w:color="auto"/>
            </w:tcBorders>
          </w:tcPr>
          <w:p w:rsidR="006C0603" w:rsidRPr="000340D8" w:rsidRDefault="006C0603" w:rsidP="00C80C4D">
            <w:pPr>
              <w:spacing w:line="500" w:lineRule="exact"/>
              <w:rPr>
                <w:rFonts w:ascii="仿宋_GB2312" w:eastAsia="仿宋_GB2312" w:hAnsi="宋体" w:cs="宋体"/>
                <w:color w:val="333333"/>
                <w:kern w:val="0"/>
                <w:sz w:val="24"/>
                <w:szCs w:val="24"/>
              </w:rPr>
            </w:pPr>
          </w:p>
          <w:p w:rsidR="00847DED" w:rsidRPr="000340D8" w:rsidRDefault="006C0603" w:rsidP="00847DED">
            <w:pPr>
              <w:pStyle w:val="ab"/>
              <w:numPr>
                <w:ilvl w:val="0"/>
                <w:numId w:val="9"/>
              </w:numPr>
              <w:spacing w:line="500" w:lineRule="exact"/>
              <w:ind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向举办单位</w:t>
            </w:r>
            <w:r w:rsidR="00847DED" w:rsidRPr="000340D8">
              <w:rPr>
                <w:rFonts w:ascii="仿宋_GB2312" w:eastAsia="仿宋_GB2312" w:hAnsi="宋体" w:cs="宋体" w:hint="eastAsia"/>
                <w:color w:val="333333"/>
                <w:kern w:val="0"/>
                <w:sz w:val="24"/>
                <w:szCs w:val="24"/>
              </w:rPr>
              <w:t>（云南省监狱局）</w:t>
            </w:r>
            <w:r w:rsidRPr="000340D8">
              <w:rPr>
                <w:rFonts w:ascii="仿宋_GB2312" w:eastAsia="仿宋_GB2312" w:hAnsi="宋体" w:cs="宋体" w:hint="eastAsia"/>
                <w:color w:val="333333"/>
                <w:kern w:val="0"/>
                <w:sz w:val="24"/>
                <w:szCs w:val="24"/>
              </w:rPr>
              <w:t>申请建设资金支持</w:t>
            </w:r>
            <w:r w:rsidR="00847DED" w:rsidRPr="000340D8">
              <w:rPr>
                <w:rFonts w:ascii="仿宋_GB2312" w:eastAsia="仿宋_GB2312" w:hAnsi="宋体" w:cs="宋体" w:hint="eastAsia"/>
                <w:color w:val="333333"/>
                <w:kern w:val="0"/>
                <w:sz w:val="24"/>
                <w:szCs w:val="24"/>
              </w:rPr>
              <w:t>；</w:t>
            </w:r>
          </w:p>
          <w:p w:rsidR="00847DED" w:rsidRPr="000340D8" w:rsidRDefault="006C0603" w:rsidP="00847DED">
            <w:pPr>
              <w:pStyle w:val="ab"/>
              <w:numPr>
                <w:ilvl w:val="0"/>
                <w:numId w:val="9"/>
              </w:numPr>
              <w:spacing w:line="500" w:lineRule="exact"/>
              <w:ind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学院自筹</w:t>
            </w:r>
            <w:r w:rsidR="00847DED" w:rsidRPr="000340D8">
              <w:rPr>
                <w:rFonts w:ascii="仿宋_GB2312" w:eastAsia="仿宋_GB2312" w:hAnsi="宋体" w:cs="宋体" w:hint="eastAsia"/>
                <w:color w:val="333333"/>
                <w:kern w:val="0"/>
                <w:sz w:val="24"/>
                <w:szCs w:val="24"/>
              </w:rPr>
              <w:t>资金；</w:t>
            </w:r>
          </w:p>
          <w:p w:rsidR="00EE396C" w:rsidRPr="000340D8" w:rsidRDefault="00847DED" w:rsidP="00847DED">
            <w:pPr>
              <w:pStyle w:val="ab"/>
              <w:numPr>
                <w:ilvl w:val="0"/>
                <w:numId w:val="9"/>
              </w:numPr>
              <w:spacing w:line="500" w:lineRule="exact"/>
              <w:ind w:firstLineChars="0"/>
              <w:rPr>
                <w:rFonts w:ascii="仿宋_GB2312" w:eastAsia="仿宋_GB2312" w:hAnsi="宋体" w:cs="宋体"/>
                <w:color w:val="333333"/>
                <w:kern w:val="0"/>
                <w:sz w:val="24"/>
                <w:szCs w:val="24"/>
              </w:rPr>
            </w:pPr>
            <w:r w:rsidRPr="000340D8">
              <w:rPr>
                <w:rFonts w:ascii="仿宋_GB2312" w:eastAsia="仿宋_GB2312" w:hAnsi="宋体" w:cs="宋体" w:hint="eastAsia"/>
                <w:color w:val="333333"/>
                <w:kern w:val="0"/>
                <w:sz w:val="24"/>
                <w:szCs w:val="24"/>
              </w:rPr>
              <w:t>云南</w:t>
            </w:r>
            <w:r w:rsidR="006C0603" w:rsidRPr="000340D8">
              <w:rPr>
                <w:rFonts w:ascii="仿宋_GB2312" w:eastAsia="仿宋_GB2312" w:hAnsi="宋体" w:cs="宋体" w:hint="eastAsia"/>
                <w:color w:val="333333"/>
                <w:kern w:val="0"/>
                <w:sz w:val="24"/>
                <w:szCs w:val="24"/>
              </w:rPr>
              <w:t>省教育厅配套（1：1）</w:t>
            </w:r>
            <w:r w:rsidRPr="000340D8">
              <w:rPr>
                <w:rFonts w:ascii="仿宋_GB2312" w:eastAsia="仿宋_GB2312" w:hAnsi="宋体" w:cs="宋体" w:hint="eastAsia"/>
                <w:color w:val="333333"/>
                <w:kern w:val="0"/>
                <w:sz w:val="24"/>
                <w:szCs w:val="24"/>
              </w:rPr>
              <w:t>资金</w:t>
            </w:r>
            <w:r w:rsidR="006C0603" w:rsidRPr="000340D8">
              <w:rPr>
                <w:rFonts w:ascii="仿宋_GB2312" w:eastAsia="仿宋_GB2312" w:hAnsi="宋体" w:cs="宋体" w:hint="eastAsia"/>
                <w:color w:val="333333"/>
                <w:kern w:val="0"/>
                <w:sz w:val="24"/>
                <w:szCs w:val="24"/>
              </w:rPr>
              <w:t>。</w:t>
            </w:r>
          </w:p>
          <w:p w:rsidR="00EE396C" w:rsidRDefault="00EE396C" w:rsidP="00C80C4D">
            <w:pPr>
              <w:spacing w:line="500" w:lineRule="exact"/>
              <w:rPr>
                <w:rFonts w:ascii="仿宋_GB2312" w:eastAsia="仿宋_GB2312" w:hAnsi="宋体" w:cs="宋体" w:hint="eastAsia"/>
                <w:color w:val="333333"/>
                <w:kern w:val="0"/>
                <w:sz w:val="24"/>
                <w:szCs w:val="24"/>
              </w:rPr>
            </w:pPr>
          </w:p>
          <w:p w:rsidR="0098359A" w:rsidRDefault="0098359A" w:rsidP="00C80C4D">
            <w:pPr>
              <w:spacing w:line="500" w:lineRule="exact"/>
              <w:rPr>
                <w:rFonts w:ascii="仿宋_GB2312" w:eastAsia="仿宋_GB2312" w:hAnsi="宋体" w:cs="宋体" w:hint="eastAsia"/>
                <w:color w:val="333333"/>
                <w:kern w:val="0"/>
                <w:sz w:val="24"/>
                <w:szCs w:val="24"/>
              </w:rPr>
            </w:pPr>
          </w:p>
          <w:p w:rsidR="0098359A" w:rsidRPr="000340D8" w:rsidRDefault="0098359A" w:rsidP="00C80C4D">
            <w:pPr>
              <w:spacing w:line="500" w:lineRule="exact"/>
              <w:rPr>
                <w:rFonts w:ascii="仿宋_GB2312" w:eastAsia="仿宋_GB2312" w:hAnsi="宋体" w:cs="宋体"/>
                <w:color w:val="333333"/>
                <w:kern w:val="0"/>
                <w:sz w:val="24"/>
                <w:szCs w:val="24"/>
              </w:rPr>
            </w:pPr>
            <w:bookmarkStart w:id="17" w:name="_GoBack"/>
            <w:bookmarkEnd w:id="17"/>
          </w:p>
        </w:tc>
      </w:tr>
    </w:tbl>
    <w:p w:rsidR="00EE396C" w:rsidRPr="00C65D56" w:rsidRDefault="00EE396C" w:rsidP="00EE396C">
      <w:pPr>
        <w:spacing w:line="500" w:lineRule="exact"/>
        <w:rPr>
          <w:rFonts w:ascii="方正仿宋_GBK" w:eastAsia="方正仿宋_GBK" w:hAnsi="宋体"/>
          <w:b/>
          <w:bCs/>
          <w:color w:val="000000"/>
          <w:sz w:val="28"/>
          <w:szCs w:val="28"/>
        </w:rPr>
      </w:pPr>
      <w:r w:rsidRPr="00C65D56">
        <w:rPr>
          <w:rFonts w:ascii="方正仿宋_GBK" w:eastAsia="方正仿宋_GBK" w:hAnsi="宋体" w:hint="eastAsia"/>
          <w:b/>
          <w:bCs/>
          <w:color w:val="000000"/>
          <w:sz w:val="28"/>
          <w:szCs w:val="28"/>
        </w:rPr>
        <w:lastRenderedPageBreak/>
        <w:t>(十)审核意见</w:t>
      </w:r>
    </w:p>
    <w:tbl>
      <w:tblPr>
        <w:tblW w:w="9473"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22"/>
      </w:tblGrid>
      <w:tr w:rsidR="00EE396C" w:rsidRPr="00C65D56" w:rsidTr="00C80C4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学校审核意见</w:t>
            </w:r>
          </w:p>
        </w:tc>
        <w:tc>
          <w:tcPr>
            <w:tcW w:w="8622" w:type="dxa"/>
            <w:tcBorders>
              <w:top w:val="single" w:sz="4" w:space="0" w:color="auto"/>
              <w:left w:val="single" w:sz="4" w:space="0" w:color="auto"/>
              <w:bottom w:val="single" w:sz="4" w:space="0" w:color="auto"/>
              <w:right w:val="single" w:sz="4" w:space="0" w:color="auto"/>
            </w:tcBorders>
          </w:tcPr>
          <w:p w:rsidR="00EE396C" w:rsidRPr="00C65D56" w:rsidRDefault="00EE396C" w:rsidP="00C80C4D">
            <w:pPr>
              <w:spacing w:line="500" w:lineRule="exact"/>
              <w:ind w:right="280"/>
              <w:jc w:val="right"/>
              <w:rPr>
                <w:rFonts w:ascii="方正仿宋_GBK" w:eastAsia="方正仿宋_GBK" w:hAnsi="宋体"/>
                <w:color w:val="000000"/>
                <w:sz w:val="24"/>
                <w:szCs w:val="24"/>
              </w:rPr>
            </w:pPr>
          </w:p>
          <w:p w:rsidR="00EE396C" w:rsidRPr="00C65D56" w:rsidRDefault="00EE396C" w:rsidP="00C80C4D">
            <w:pPr>
              <w:spacing w:line="500" w:lineRule="exact"/>
              <w:ind w:right="280"/>
              <w:jc w:val="right"/>
              <w:rPr>
                <w:rFonts w:ascii="方正仿宋_GBK" w:eastAsia="方正仿宋_GBK" w:hAnsi="宋体"/>
                <w:color w:val="000000"/>
                <w:sz w:val="24"/>
                <w:szCs w:val="24"/>
              </w:rPr>
            </w:pPr>
          </w:p>
          <w:p w:rsidR="00EE396C" w:rsidRPr="00C65D56" w:rsidRDefault="00EE396C" w:rsidP="00C80C4D">
            <w:pPr>
              <w:spacing w:line="500" w:lineRule="exact"/>
              <w:ind w:right="280"/>
              <w:jc w:val="right"/>
              <w:rPr>
                <w:rFonts w:ascii="方正仿宋_GBK" w:eastAsia="方正仿宋_GBK" w:hAnsi="宋体"/>
                <w:color w:val="000000"/>
                <w:sz w:val="24"/>
                <w:szCs w:val="24"/>
              </w:rPr>
            </w:pPr>
          </w:p>
          <w:p w:rsidR="00EE396C" w:rsidRDefault="00EE396C" w:rsidP="00C80C4D">
            <w:pPr>
              <w:spacing w:line="500" w:lineRule="exact"/>
              <w:ind w:right="280"/>
              <w:jc w:val="right"/>
              <w:rPr>
                <w:rFonts w:ascii="方正仿宋_GBK" w:eastAsia="方正仿宋_GBK" w:hAnsi="宋体"/>
                <w:color w:val="000000"/>
                <w:sz w:val="24"/>
              </w:rPr>
            </w:pPr>
          </w:p>
          <w:p w:rsidR="00EE396C" w:rsidRPr="00C65D56" w:rsidRDefault="00EE396C" w:rsidP="00C80C4D">
            <w:pPr>
              <w:spacing w:line="500" w:lineRule="exact"/>
              <w:ind w:right="280"/>
              <w:jc w:val="right"/>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jc w:val="right"/>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jc w:val="right"/>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院（校）长（签字）              （公章）              年   月   日</w:t>
            </w:r>
          </w:p>
          <w:p w:rsidR="00EE396C" w:rsidRPr="00C65D56" w:rsidRDefault="00EE396C" w:rsidP="00C80C4D">
            <w:pPr>
              <w:spacing w:line="500" w:lineRule="exact"/>
              <w:ind w:right="1260"/>
              <w:rPr>
                <w:rFonts w:ascii="方正仿宋_GBK" w:eastAsia="方正仿宋_GBK" w:hAnsi="宋体"/>
                <w:color w:val="000000"/>
                <w:sz w:val="24"/>
                <w:szCs w:val="24"/>
              </w:rPr>
            </w:pPr>
          </w:p>
        </w:tc>
      </w:tr>
      <w:tr w:rsidR="00EE396C" w:rsidRPr="00C65D56" w:rsidTr="00C80C4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学校行业主管或地方主管单位意见</w:t>
            </w:r>
          </w:p>
        </w:tc>
        <w:tc>
          <w:tcPr>
            <w:tcW w:w="8622" w:type="dxa"/>
            <w:tcBorders>
              <w:top w:val="single" w:sz="4" w:space="0" w:color="auto"/>
              <w:left w:val="single" w:sz="4" w:space="0" w:color="auto"/>
              <w:bottom w:val="single" w:sz="4" w:space="0" w:color="auto"/>
              <w:right w:val="single" w:sz="4" w:space="0" w:color="auto"/>
            </w:tcBorders>
          </w:tcPr>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Default="00EE396C" w:rsidP="00C80C4D">
            <w:pPr>
              <w:spacing w:line="500" w:lineRule="exact"/>
              <w:ind w:right="700"/>
              <w:rPr>
                <w:rFonts w:ascii="方正仿宋_GBK" w:eastAsia="方正仿宋_GBK" w:hAnsi="宋体"/>
                <w:color w:val="000000"/>
                <w:sz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right="700"/>
              <w:rPr>
                <w:rFonts w:ascii="方正仿宋_GBK" w:eastAsia="方正仿宋_GBK" w:hAnsi="宋体"/>
                <w:color w:val="000000"/>
                <w:sz w:val="24"/>
                <w:szCs w:val="24"/>
              </w:rPr>
            </w:pPr>
          </w:p>
          <w:p w:rsidR="00EE396C" w:rsidRPr="00C65D56" w:rsidRDefault="00EE396C" w:rsidP="00C80C4D">
            <w:pPr>
              <w:spacing w:line="500" w:lineRule="exact"/>
              <w:ind w:left="3600" w:right="805" w:hangingChars="1500" w:hanging="3600"/>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 xml:space="preserve"> </w:t>
            </w:r>
          </w:p>
          <w:p w:rsidR="00EE396C" w:rsidRPr="00C65D56" w:rsidRDefault="00EE396C" w:rsidP="00C80C4D">
            <w:pPr>
              <w:spacing w:line="500" w:lineRule="exact"/>
              <w:ind w:left="3600" w:right="805" w:hangingChars="1500" w:hanging="3600"/>
              <w:rPr>
                <w:rFonts w:ascii="方正仿宋_GBK" w:eastAsia="方正仿宋_GBK" w:hAnsi="宋体"/>
                <w:color w:val="000000"/>
                <w:sz w:val="24"/>
                <w:szCs w:val="24"/>
              </w:rPr>
            </w:pPr>
          </w:p>
          <w:p w:rsidR="00EE396C" w:rsidRPr="00C65D56" w:rsidRDefault="00EE396C" w:rsidP="00C80C4D">
            <w:pPr>
              <w:spacing w:line="500" w:lineRule="exact"/>
              <w:ind w:left="3600" w:right="805" w:hangingChars="1500" w:hanging="3600"/>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负责人（签字）        （公章）               年   月   日</w:t>
            </w:r>
          </w:p>
          <w:p w:rsidR="00EE396C" w:rsidRPr="00C65D56" w:rsidRDefault="00EE396C" w:rsidP="00C80C4D">
            <w:pPr>
              <w:spacing w:line="500" w:lineRule="exact"/>
              <w:ind w:left="3600" w:right="805" w:hangingChars="1500" w:hanging="3600"/>
              <w:rPr>
                <w:rFonts w:ascii="方正仿宋_GBK" w:eastAsia="方正仿宋_GBK" w:hAnsi="宋体"/>
                <w:color w:val="000000"/>
                <w:sz w:val="24"/>
                <w:szCs w:val="24"/>
              </w:rPr>
            </w:pPr>
          </w:p>
        </w:tc>
      </w:tr>
      <w:tr w:rsidR="00EE396C" w:rsidRPr="00C65D56" w:rsidTr="00C80C4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lastRenderedPageBreak/>
              <w:t>专家组审核意见</w:t>
            </w:r>
          </w:p>
        </w:tc>
        <w:tc>
          <w:tcPr>
            <w:tcW w:w="8622" w:type="dxa"/>
            <w:tcBorders>
              <w:top w:val="single" w:sz="4" w:space="0" w:color="auto"/>
              <w:left w:val="single" w:sz="4" w:space="0" w:color="auto"/>
              <w:bottom w:val="single" w:sz="4" w:space="0" w:color="auto"/>
              <w:right w:val="single" w:sz="4" w:space="0" w:color="auto"/>
            </w:tcBorders>
          </w:tcPr>
          <w:p w:rsidR="00EE396C" w:rsidRPr="00C65D56" w:rsidRDefault="00EE396C" w:rsidP="00C80C4D">
            <w:pPr>
              <w:spacing w:line="500" w:lineRule="exact"/>
              <w:ind w:right="280"/>
              <w:jc w:val="righ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负责人（签字）                       年   月   日</w:t>
            </w:r>
          </w:p>
          <w:p w:rsidR="00EE396C" w:rsidRPr="00C65D56" w:rsidRDefault="00EE396C" w:rsidP="00C80C4D">
            <w:pPr>
              <w:spacing w:line="500" w:lineRule="exact"/>
              <w:rPr>
                <w:rFonts w:ascii="方正仿宋_GBK" w:eastAsia="方正仿宋_GBK" w:hAnsi="宋体"/>
                <w:color w:val="000000"/>
                <w:sz w:val="24"/>
                <w:szCs w:val="24"/>
              </w:rPr>
            </w:pPr>
          </w:p>
        </w:tc>
      </w:tr>
      <w:tr w:rsidR="00EE396C" w:rsidRPr="00C65D56" w:rsidTr="00C80C4D">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EE396C" w:rsidRPr="00C65D56" w:rsidRDefault="00EE396C" w:rsidP="00C80C4D">
            <w:pPr>
              <w:spacing w:line="500" w:lineRule="exact"/>
              <w:jc w:val="center"/>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质量工程领导小组审核意见</w:t>
            </w:r>
          </w:p>
        </w:tc>
        <w:tc>
          <w:tcPr>
            <w:tcW w:w="8622" w:type="dxa"/>
            <w:tcBorders>
              <w:top w:val="single" w:sz="4" w:space="0" w:color="auto"/>
              <w:left w:val="single" w:sz="4" w:space="0" w:color="auto"/>
              <w:bottom w:val="single" w:sz="4" w:space="0" w:color="auto"/>
              <w:right w:val="single" w:sz="4" w:space="0" w:color="auto"/>
            </w:tcBorders>
          </w:tcPr>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ind w:right="280"/>
              <w:rPr>
                <w:rFonts w:ascii="方正仿宋_GBK" w:eastAsia="方正仿宋_GBK" w:hAnsi="宋体"/>
                <w:color w:val="000000"/>
                <w:sz w:val="24"/>
                <w:szCs w:val="24"/>
              </w:rPr>
            </w:pPr>
          </w:p>
          <w:p w:rsidR="00EE396C" w:rsidRPr="00C65D56" w:rsidRDefault="00EE396C" w:rsidP="00C80C4D">
            <w:pPr>
              <w:spacing w:line="500" w:lineRule="exact"/>
              <w:rPr>
                <w:rFonts w:ascii="方正仿宋_GBK" w:eastAsia="方正仿宋_GBK" w:hAnsi="宋体"/>
                <w:color w:val="000000"/>
                <w:sz w:val="24"/>
                <w:szCs w:val="24"/>
              </w:rPr>
            </w:pPr>
            <w:r w:rsidRPr="00C65D56">
              <w:rPr>
                <w:rFonts w:ascii="方正仿宋_GBK" w:eastAsia="方正仿宋_GBK" w:hAnsi="宋体" w:hint="eastAsia"/>
                <w:color w:val="000000"/>
                <w:sz w:val="24"/>
                <w:szCs w:val="24"/>
              </w:rPr>
              <w:t>负责人（签字）                       年   月   日</w:t>
            </w:r>
          </w:p>
          <w:p w:rsidR="00EE396C" w:rsidRPr="00C65D56" w:rsidRDefault="00EE396C" w:rsidP="00C80C4D">
            <w:pPr>
              <w:spacing w:line="500" w:lineRule="exact"/>
              <w:ind w:right="280"/>
              <w:rPr>
                <w:rFonts w:ascii="方正仿宋_GBK" w:eastAsia="方正仿宋_GBK" w:hAnsi="宋体"/>
                <w:color w:val="000000"/>
                <w:sz w:val="24"/>
                <w:szCs w:val="24"/>
              </w:rPr>
            </w:pPr>
          </w:p>
        </w:tc>
      </w:tr>
    </w:tbl>
    <w:p w:rsidR="00EE396C" w:rsidRPr="00996C74" w:rsidRDefault="00EE396C" w:rsidP="00EE396C"/>
    <w:p w:rsidR="00980FBB" w:rsidRDefault="00980FBB"/>
    <w:sectPr w:rsidR="00980F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5C" w:rsidRDefault="00EE225C" w:rsidP="00EE396C">
      <w:r>
        <w:separator/>
      </w:r>
    </w:p>
  </w:endnote>
  <w:endnote w:type="continuationSeparator" w:id="0">
    <w:p w:rsidR="00EE225C" w:rsidRDefault="00EE225C" w:rsidP="00EE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5C" w:rsidRDefault="00EE225C" w:rsidP="00EE396C">
      <w:r>
        <w:separator/>
      </w:r>
    </w:p>
  </w:footnote>
  <w:footnote w:type="continuationSeparator" w:id="0">
    <w:p w:rsidR="00EE225C" w:rsidRDefault="00EE225C" w:rsidP="00EE396C">
      <w:r>
        <w:continuationSeparator/>
      </w:r>
    </w:p>
  </w:footnote>
  <w:footnote w:id="1">
    <w:p w:rsidR="00EE225C" w:rsidRPr="00C65D56" w:rsidRDefault="00EE225C" w:rsidP="00EE396C">
      <w:pPr>
        <w:jc w:val="left"/>
        <w:rPr>
          <w:rFonts w:ascii="方正仿宋_GBK" w:eastAsia="方正仿宋_GBK" w:hAnsi="宋体" w:cs="宋体"/>
          <w:sz w:val="18"/>
          <w:szCs w:val="18"/>
        </w:rPr>
      </w:pPr>
      <w:r w:rsidRPr="00C65D56">
        <w:rPr>
          <w:rStyle w:val="a5"/>
          <w:rFonts w:ascii="方正仿宋_GBK" w:eastAsia="方正仿宋_GBK" w:hint="eastAsia"/>
          <w:sz w:val="18"/>
          <w:szCs w:val="18"/>
        </w:rPr>
        <w:footnoteRef/>
      </w:r>
      <w:r w:rsidRPr="00C65D56">
        <w:rPr>
          <w:rFonts w:ascii="方正仿宋_GBK" w:eastAsia="方正仿宋_GBK" w:hint="eastAsia"/>
          <w:sz w:val="18"/>
          <w:szCs w:val="18"/>
        </w:rPr>
        <w:t xml:space="preserve"> 在校生总数 = 普通本、专科（高职）生数+留学生数*3+预科生数+全日制中职学生+进修生数+成人脱产班学生数+夜大（业余）学生数*0.3+函授生数*0.1 </w:t>
      </w:r>
    </w:p>
  </w:footnote>
  <w:footnote w:id="2">
    <w:p w:rsidR="00EE225C" w:rsidRPr="00C65D56" w:rsidRDefault="00EE225C" w:rsidP="00EE396C">
      <w:pPr>
        <w:pStyle w:val="a3"/>
        <w:rPr>
          <w:rFonts w:ascii="方正仿宋_GBK" w:eastAsia="方正仿宋_GBK"/>
        </w:rPr>
      </w:pPr>
      <w:r w:rsidRPr="00C65D56">
        <w:rPr>
          <w:rStyle w:val="a5"/>
          <w:rFonts w:ascii="方正仿宋_GBK" w:eastAsia="方正仿宋_GBK" w:hint="eastAsia"/>
        </w:rPr>
        <w:footnoteRef/>
      </w:r>
      <w:r w:rsidRPr="00C65D56">
        <w:rPr>
          <w:rFonts w:ascii="方正仿宋_GBK" w:eastAsia="方正仿宋_GBK" w:hint="eastAsia"/>
        </w:rPr>
        <w:t xml:space="preserve"> </w:t>
      </w:r>
      <w:proofErr w:type="spellStart"/>
      <w:r w:rsidRPr="00C65D56">
        <w:rPr>
          <w:rFonts w:ascii="方正仿宋_GBK" w:eastAsia="方正仿宋_GBK" w:hint="eastAsia"/>
        </w:rPr>
        <w:t>校园网出口总带宽：是指校园网对外出口带宽之和，包括电信出口、网通出口、教育网出口等</w:t>
      </w:r>
      <w:proofErr w:type="spellEnd"/>
      <w:r w:rsidRPr="00C65D56">
        <w:rPr>
          <w:rFonts w:ascii="方正仿宋_GBK" w:eastAsia="方正仿宋_GBK" w:hint="eastAsia"/>
        </w:rPr>
        <w:t>。</w:t>
      </w:r>
    </w:p>
  </w:footnote>
  <w:footnote w:id="3">
    <w:p w:rsidR="00EE225C" w:rsidRPr="00C65D56" w:rsidRDefault="00EE225C" w:rsidP="00EE396C">
      <w:pPr>
        <w:pStyle w:val="a3"/>
        <w:rPr>
          <w:rFonts w:ascii="方正仿宋_GBK" w:eastAsia="方正仿宋_GBK"/>
        </w:rPr>
      </w:pPr>
      <w:r w:rsidRPr="00C65D56">
        <w:rPr>
          <w:rStyle w:val="a5"/>
          <w:rFonts w:ascii="方正仿宋_GBK" w:eastAsia="方正仿宋_GBK" w:hint="eastAsia"/>
        </w:rPr>
        <w:footnoteRef/>
      </w:r>
      <w:r w:rsidRPr="00C65D56">
        <w:rPr>
          <w:rFonts w:ascii="方正仿宋_GBK" w:eastAsia="方正仿宋_GBK" w:hint="eastAsia"/>
        </w:rPr>
        <w:t xml:space="preserve"> 网络信息点数：是指学校直接投资建设、拥有完全产权的网络端口数，不包括城市建设的公共无线接入点。单独统计无线接入点数，一个无线网络接入点（AP）计数为1个。</w:t>
      </w:r>
    </w:p>
  </w:footnote>
  <w:footnote w:id="4">
    <w:p w:rsidR="00EE225C" w:rsidRPr="00C65D56" w:rsidRDefault="00EE225C" w:rsidP="00EE396C">
      <w:pPr>
        <w:pStyle w:val="a3"/>
        <w:rPr>
          <w:rFonts w:ascii="方正仿宋_GBK" w:eastAsia="方正仿宋_GBK"/>
        </w:rPr>
      </w:pPr>
      <w:r w:rsidRPr="00C65D56">
        <w:rPr>
          <w:rStyle w:val="a5"/>
          <w:rFonts w:ascii="方正仿宋_GBK" w:eastAsia="方正仿宋_GBK" w:hint="eastAsia"/>
        </w:rPr>
        <w:footnoteRef/>
      </w:r>
      <w:r w:rsidRPr="00C65D56">
        <w:rPr>
          <w:rFonts w:ascii="方正仿宋_GBK" w:eastAsia="方正仿宋_GBK" w:hint="eastAsia"/>
        </w:rPr>
        <w:t xml:space="preserve"> 上网课程数：是指按照教学大纲要求，教学过程通过学校的网络教学平台进行授课、答疑讨论、作业提交、课件下载等基本教学活动的课程门数。</w:t>
      </w:r>
    </w:p>
  </w:footnote>
  <w:footnote w:id="5">
    <w:p w:rsidR="00EE225C" w:rsidRDefault="00EE225C" w:rsidP="00EE396C">
      <w:pPr>
        <w:pStyle w:val="a3"/>
        <w:rPr>
          <w:lang w:eastAsia="zh-CN"/>
        </w:rPr>
      </w:pPr>
      <w:r w:rsidRPr="00C65D56">
        <w:rPr>
          <w:rStyle w:val="a5"/>
          <w:rFonts w:ascii="方正仿宋_GBK" w:eastAsia="方正仿宋_GBK" w:hint="eastAsia"/>
        </w:rPr>
        <w:footnoteRef/>
      </w:r>
      <w:r w:rsidRPr="00C65D56">
        <w:rPr>
          <w:rFonts w:ascii="方正仿宋_GBK" w:eastAsia="方正仿宋_GBK" w:hint="eastAsia"/>
        </w:rPr>
        <w:t xml:space="preserve"> </w:t>
      </w:r>
      <w:proofErr w:type="spellStart"/>
      <w:r w:rsidRPr="00C65D56">
        <w:rPr>
          <w:rFonts w:ascii="方正仿宋_GBK" w:eastAsia="方正仿宋_GBK" w:hint="eastAsia"/>
        </w:rPr>
        <w:t>上网公共计算机生机比：学生总数与学生公用机房及图书馆、资料室等计算机数之比</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AEB"/>
    <w:multiLevelType w:val="hybridMultilevel"/>
    <w:tmpl w:val="6F8E3E72"/>
    <w:lvl w:ilvl="0" w:tplc="1B527034">
      <w:start w:val="1"/>
      <w:numFmt w:val="decimal"/>
      <w:lvlText w:val="%1、"/>
      <w:lvlJc w:val="left"/>
      <w:pPr>
        <w:ind w:left="420" w:hanging="4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294E6B"/>
    <w:multiLevelType w:val="hybridMultilevel"/>
    <w:tmpl w:val="5E1E2BEA"/>
    <w:lvl w:ilvl="0" w:tplc="EFDED3EC">
      <w:start w:val="1"/>
      <w:numFmt w:val="bullet"/>
      <w:lvlText w:val=""/>
      <w:lvlJc w:val="left"/>
      <w:pPr>
        <w:tabs>
          <w:tab w:val="num" w:pos="900"/>
        </w:tabs>
        <w:ind w:left="900" w:hanging="420"/>
      </w:pPr>
      <w:rPr>
        <w:rFonts w:ascii="Wingdings" w:hAnsi="Wingdings" w:hint="default"/>
        <w:color w:val="auto"/>
        <w:sz w:val="24"/>
      </w:rPr>
    </w:lvl>
    <w:lvl w:ilvl="1" w:tplc="EFDED3EC">
      <w:start w:val="1"/>
      <w:numFmt w:val="bullet"/>
      <w:lvlText w:val=""/>
      <w:lvlJc w:val="left"/>
      <w:pPr>
        <w:tabs>
          <w:tab w:val="num" w:pos="1320"/>
        </w:tabs>
        <w:ind w:left="1320" w:hanging="420"/>
      </w:pPr>
      <w:rPr>
        <w:rFonts w:ascii="Wingdings" w:hAnsi="Wingdings" w:hint="default"/>
        <w:color w:val="auto"/>
        <w:sz w:val="24"/>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2">
    <w:nsid w:val="16DB086E"/>
    <w:multiLevelType w:val="hybridMultilevel"/>
    <w:tmpl w:val="12943314"/>
    <w:lvl w:ilvl="0" w:tplc="30FEDE08">
      <w:start w:val="1"/>
      <w:numFmt w:val="bullet"/>
      <w:lvlText w:val=""/>
      <w:lvlJc w:val="left"/>
      <w:pPr>
        <w:tabs>
          <w:tab w:val="num" w:pos="900"/>
        </w:tabs>
        <w:ind w:left="900" w:hanging="420"/>
      </w:pPr>
      <w:rPr>
        <w:rFonts w:ascii="Symbol" w:hAnsi="Symbol" w:hint="default"/>
        <w:color w:val="auto"/>
      </w:rPr>
    </w:lvl>
    <w:lvl w:ilvl="1" w:tplc="04090019">
      <w:start w:val="1"/>
      <w:numFmt w:val="bullet"/>
      <w:lvlText w:val=""/>
      <w:lvlJc w:val="left"/>
      <w:pPr>
        <w:tabs>
          <w:tab w:val="num" w:pos="1320"/>
        </w:tabs>
        <w:ind w:left="1320" w:hanging="420"/>
      </w:pPr>
      <w:rPr>
        <w:rFonts w:ascii="Wingdings" w:hAnsi="Wingdings" w:hint="default"/>
      </w:rPr>
    </w:lvl>
    <w:lvl w:ilvl="2" w:tplc="0409001B">
      <w:start w:val="1"/>
      <w:numFmt w:val="bullet"/>
      <w:lvlText w:val=""/>
      <w:lvlJc w:val="left"/>
      <w:pPr>
        <w:tabs>
          <w:tab w:val="num" w:pos="1740"/>
        </w:tabs>
        <w:ind w:left="1740" w:hanging="420"/>
      </w:pPr>
      <w:rPr>
        <w:rFonts w:ascii="Wingdings" w:hAnsi="Wingdings" w:hint="default"/>
      </w:rPr>
    </w:lvl>
    <w:lvl w:ilvl="3" w:tplc="0409000F">
      <w:start w:val="1"/>
      <w:numFmt w:val="bullet"/>
      <w:lvlText w:val=""/>
      <w:lvlJc w:val="left"/>
      <w:pPr>
        <w:tabs>
          <w:tab w:val="num" w:pos="2160"/>
        </w:tabs>
        <w:ind w:left="2160" w:hanging="420"/>
      </w:pPr>
      <w:rPr>
        <w:rFonts w:ascii="Wingdings" w:hAnsi="Wingdings" w:hint="default"/>
      </w:rPr>
    </w:lvl>
    <w:lvl w:ilvl="4" w:tplc="04090019">
      <w:start w:val="1"/>
      <w:numFmt w:val="bullet"/>
      <w:lvlText w:val=""/>
      <w:lvlJc w:val="left"/>
      <w:pPr>
        <w:tabs>
          <w:tab w:val="num" w:pos="2580"/>
        </w:tabs>
        <w:ind w:left="2580" w:hanging="420"/>
      </w:pPr>
      <w:rPr>
        <w:rFonts w:ascii="Wingdings" w:hAnsi="Wingdings" w:hint="default"/>
      </w:rPr>
    </w:lvl>
    <w:lvl w:ilvl="5" w:tplc="0409001B">
      <w:start w:val="1"/>
      <w:numFmt w:val="bullet"/>
      <w:lvlText w:val=""/>
      <w:lvlJc w:val="left"/>
      <w:pPr>
        <w:tabs>
          <w:tab w:val="num" w:pos="3000"/>
        </w:tabs>
        <w:ind w:left="3000" w:hanging="420"/>
      </w:pPr>
      <w:rPr>
        <w:rFonts w:ascii="Wingdings" w:hAnsi="Wingdings" w:hint="default"/>
      </w:rPr>
    </w:lvl>
    <w:lvl w:ilvl="6" w:tplc="0409000F">
      <w:start w:val="1"/>
      <w:numFmt w:val="bullet"/>
      <w:lvlText w:val=""/>
      <w:lvlJc w:val="left"/>
      <w:pPr>
        <w:tabs>
          <w:tab w:val="num" w:pos="3420"/>
        </w:tabs>
        <w:ind w:left="3420" w:hanging="420"/>
      </w:pPr>
      <w:rPr>
        <w:rFonts w:ascii="Wingdings" w:hAnsi="Wingdings" w:hint="default"/>
      </w:rPr>
    </w:lvl>
    <w:lvl w:ilvl="7" w:tplc="04090019">
      <w:start w:val="1"/>
      <w:numFmt w:val="bullet"/>
      <w:lvlText w:val=""/>
      <w:lvlJc w:val="left"/>
      <w:pPr>
        <w:tabs>
          <w:tab w:val="num" w:pos="3840"/>
        </w:tabs>
        <w:ind w:left="3840" w:hanging="420"/>
      </w:pPr>
      <w:rPr>
        <w:rFonts w:ascii="Wingdings" w:hAnsi="Wingdings" w:hint="default"/>
      </w:rPr>
    </w:lvl>
    <w:lvl w:ilvl="8" w:tplc="0409001B">
      <w:start w:val="1"/>
      <w:numFmt w:val="bullet"/>
      <w:lvlText w:val=""/>
      <w:lvlJc w:val="left"/>
      <w:pPr>
        <w:tabs>
          <w:tab w:val="num" w:pos="4260"/>
        </w:tabs>
        <w:ind w:left="4260" w:hanging="420"/>
      </w:pPr>
      <w:rPr>
        <w:rFonts w:ascii="Wingdings" w:hAnsi="Wingdings" w:hint="default"/>
      </w:rPr>
    </w:lvl>
  </w:abstractNum>
  <w:abstractNum w:abstractNumId="3">
    <w:nsid w:val="26C5191C"/>
    <w:multiLevelType w:val="hybridMultilevel"/>
    <w:tmpl w:val="852662C2"/>
    <w:lvl w:ilvl="0" w:tplc="9F42357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DD32AB6"/>
    <w:multiLevelType w:val="hybridMultilevel"/>
    <w:tmpl w:val="E8C46E1E"/>
    <w:lvl w:ilvl="0" w:tplc="F1E2F7D2">
      <w:start w:val="1"/>
      <w:numFmt w:val="japaneseCounting"/>
      <w:lvlText w:val="%1、"/>
      <w:lvlJc w:val="left"/>
      <w:pPr>
        <w:ind w:left="915" w:hanging="4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33E92D3F"/>
    <w:multiLevelType w:val="hybridMultilevel"/>
    <w:tmpl w:val="2E8CFA74"/>
    <w:lvl w:ilvl="0" w:tplc="76E22330">
      <w:start w:val="1"/>
      <w:numFmt w:val="bullet"/>
      <w:lvlText w:val=""/>
      <w:lvlJc w:val="left"/>
      <w:pPr>
        <w:tabs>
          <w:tab w:val="num" w:pos="902"/>
        </w:tabs>
        <w:ind w:left="902" w:hanging="420"/>
      </w:pPr>
      <w:rPr>
        <w:rFonts w:ascii="Symbol" w:hAnsi="Symbol" w:hint="default"/>
        <w:color w:val="auto"/>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nsid w:val="41866745"/>
    <w:multiLevelType w:val="hybridMultilevel"/>
    <w:tmpl w:val="95EE3146"/>
    <w:lvl w:ilvl="0" w:tplc="3ED6F52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BCB73F5"/>
    <w:multiLevelType w:val="multilevel"/>
    <w:tmpl w:val="106446C6"/>
    <w:lvl w:ilvl="0">
      <w:start w:val="3"/>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33C61F5"/>
    <w:multiLevelType w:val="hybridMultilevel"/>
    <w:tmpl w:val="C9B496B6"/>
    <w:lvl w:ilvl="0" w:tplc="8D1E5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153AC6"/>
    <w:multiLevelType w:val="hybridMultilevel"/>
    <w:tmpl w:val="EBCEBF16"/>
    <w:lvl w:ilvl="0" w:tplc="AE4417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0D20288"/>
    <w:multiLevelType w:val="hybridMultilevel"/>
    <w:tmpl w:val="CC567E64"/>
    <w:lvl w:ilvl="0" w:tplc="64D00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1"/>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3"/>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6C"/>
    <w:rsid w:val="000026A7"/>
    <w:rsid w:val="00002A9A"/>
    <w:rsid w:val="00007609"/>
    <w:rsid w:val="000340D8"/>
    <w:rsid w:val="001179E2"/>
    <w:rsid w:val="001557D6"/>
    <w:rsid w:val="00160605"/>
    <w:rsid w:val="001F2135"/>
    <w:rsid w:val="00244A1E"/>
    <w:rsid w:val="002973CF"/>
    <w:rsid w:val="002C54F5"/>
    <w:rsid w:val="002F7544"/>
    <w:rsid w:val="003007D2"/>
    <w:rsid w:val="003222E2"/>
    <w:rsid w:val="003267A6"/>
    <w:rsid w:val="00340324"/>
    <w:rsid w:val="00347C59"/>
    <w:rsid w:val="0038218F"/>
    <w:rsid w:val="003A33A5"/>
    <w:rsid w:val="003B27A9"/>
    <w:rsid w:val="003F22CB"/>
    <w:rsid w:val="00474801"/>
    <w:rsid w:val="004F6915"/>
    <w:rsid w:val="00522D0C"/>
    <w:rsid w:val="00524D57"/>
    <w:rsid w:val="00575888"/>
    <w:rsid w:val="0059052D"/>
    <w:rsid w:val="005A29F9"/>
    <w:rsid w:val="0064354F"/>
    <w:rsid w:val="00681CEE"/>
    <w:rsid w:val="006925FD"/>
    <w:rsid w:val="006C0603"/>
    <w:rsid w:val="006D5374"/>
    <w:rsid w:val="006F4959"/>
    <w:rsid w:val="007031C3"/>
    <w:rsid w:val="00751E09"/>
    <w:rsid w:val="00771989"/>
    <w:rsid w:val="007C2F9C"/>
    <w:rsid w:val="007F1A5A"/>
    <w:rsid w:val="00847DED"/>
    <w:rsid w:val="00860717"/>
    <w:rsid w:val="00864FF0"/>
    <w:rsid w:val="008802D0"/>
    <w:rsid w:val="00892AC7"/>
    <w:rsid w:val="008A099F"/>
    <w:rsid w:val="008A5F43"/>
    <w:rsid w:val="008B6261"/>
    <w:rsid w:val="009049F0"/>
    <w:rsid w:val="00911C72"/>
    <w:rsid w:val="00980FBB"/>
    <w:rsid w:val="0098359A"/>
    <w:rsid w:val="00984462"/>
    <w:rsid w:val="009B502E"/>
    <w:rsid w:val="009C4F49"/>
    <w:rsid w:val="009C62DE"/>
    <w:rsid w:val="00A40313"/>
    <w:rsid w:val="00A5587D"/>
    <w:rsid w:val="00A5717B"/>
    <w:rsid w:val="00A7307F"/>
    <w:rsid w:val="00A836F6"/>
    <w:rsid w:val="00B41186"/>
    <w:rsid w:val="00B43596"/>
    <w:rsid w:val="00B5715C"/>
    <w:rsid w:val="00BC122B"/>
    <w:rsid w:val="00BC4B21"/>
    <w:rsid w:val="00C12664"/>
    <w:rsid w:val="00C61F03"/>
    <w:rsid w:val="00C74A8E"/>
    <w:rsid w:val="00C80C4D"/>
    <w:rsid w:val="00C90338"/>
    <w:rsid w:val="00D0095A"/>
    <w:rsid w:val="00D11E4A"/>
    <w:rsid w:val="00D25E35"/>
    <w:rsid w:val="00D836EE"/>
    <w:rsid w:val="00D84124"/>
    <w:rsid w:val="00DA7355"/>
    <w:rsid w:val="00DB1AAA"/>
    <w:rsid w:val="00DC1C14"/>
    <w:rsid w:val="00DE54B9"/>
    <w:rsid w:val="00E05300"/>
    <w:rsid w:val="00E1072B"/>
    <w:rsid w:val="00ED55CE"/>
    <w:rsid w:val="00EE225C"/>
    <w:rsid w:val="00EE396C"/>
    <w:rsid w:val="00F048EC"/>
    <w:rsid w:val="00F35E40"/>
    <w:rsid w:val="00F7002E"/>
    <w:rsid w:val="00FE1A37"/>
    <w:rsid w:val="00FF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6C"/>
    <w:pPr>
      <w:widowControl w:val="0"/>
      <w:jc w:val="both"/>
    </w:pPr>
    <w:rPr>
      <w:rFonts w:ascii="Calibri" w:eastAsia="宋体" w:hAnsi="Calibri" w:cs="Times New Roman"/>
    </w:rPr>
  </w:style>
  <w:style w:type="paragraph" w:styleId="1">
    <w:name w:val="heading 1"/>
    <w:basedOn w:val="a"/>
    <w:next w:val="a"/>
    <w:link w:val="1Char"/>
    <w:qFormat/>
    <w:rsid w:val="00E1072B"/>
    <w:pPr>
      <w:keepNext/>
      <w:keepLines/>
      <w:numPr>
        <w:numId w:val="4"/>
      </w:numPr>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semiHidden/>
    <w:unhideWhenUsed/>
    <w:qFormat/>
    <w:rsid w:val="00E1072B"/>
    <w:pPr>
      <w:keepNext/>
      <w:keepLines/>
      <w:numPr>
        <w:ilvl w:val="1"/>
        <w:numId w:val="4"/>
      </w:numPr>
      <w:spacing w:before="260" w:after="260" w:line="412" w:lineRule="auto"/>
      <w:outlineLvl w:val="1"/>
    </w:pPr>
    <w:rPr>
      <w:rFonts w:ascii="Arial" w:hAnsi="Arial"/>
      <w:b/>
      <w:bCs/>
      <w:sz w:val="32"/>
      <w:szCs w:val="32"/>
    </w:rPr>
  </w:style>
  <w:style w:type="paragraph" w:styleId="3">
    <w:name w:val="heading 3"/>
    <w:basedOn w:val="a"/>
    <w:next w:val="a"/>
    <w:link w:val="3Char"/>
    <w:semiHidden/>
    <w:unhideWhenUsed/>
    <w:qFormat/>
    <w:rsid w:val="00E1072B"/>
    <w:pPr>
      <w:keepNext/>
      <w:keepLines/>
      <w:numPr>
        <w:ilvl w:val="2"/>
        <w:numId w:val="4"/>
      </w:numPr>
      <w:spacing w:before="260" w:after="260" w:line="412" w:lineRule="auto"/>
      <w:ind w:left="0" w:firstLine="0"/>
      <w:outlineLvl w:val="2"/>
    </w:pPr>
    <w:rPr>
      <w:rFonts w:ascii="Times New Roman" w:hAnsi="Times New Roman"/>
      <w:b/>
      <w:bCs/>
      <w:sz w:val="32"/>
      <w:szCs w:val="32"/>
    </w:rPr>
  </w:style>
  <w:style w:type="paragraph" w:styleId="4">
    <w:name w:val="heading 4"/>
    <w:basedOn w:val="a"/>
    <w:next w:val="a"/>
    <w:link w:val="4Char"/>
    <w:semiHidden/>
    <w:unhideWhenUsed/>
    <w:qFormat/>
    <w:rsid w:val="00E1072B"/>
    <w:pPr>
      <w:keepNext/>
      <w:keepLines/>
      <w:numPr>
        <w:ilvl w:val="3"/>
        <w:numId w:val="4"/>
      </w:numPr>
      <w:spacing w:before="280" w:after="290" w:line="374" w:lineRule="auto"/>
      <w:outlineLvl w:val="3"/>
    </w:pPr>
    <w:rPr>
      <w:rFonts w:ascii="Arial" w:eastAsia="黑体" w:hAnsi="Arial"/>
      <w:b/>
      <w:bCs/>
      <w:sz w:val="28"/>
      <w:szCs w:val="28"/>
    </w:rPr>
  </w:style>
  <w:style w:type="paragraph" w:styleId="5">
    <w:name w:val="heading 5"/>
    <w:basedOn w:val="a"/>
    <w:next w:val="a"/>
    <w:link w:val="5Char"/>
    <w:semiHidden/>
    <w:unhideWhenUsed/>
    <w:qFormat/>
    <w:rsid w:val="00E1072B"/>
    <w:pPr>
      <w:keepNext/>
      <w:keepLines/>
      <w:numPr>
        <w:ilvl w:val="4"/>
        <w:numId w:val="4"/>
      </w:numPr>
      <w:spacing w:before="280" w:after="290" w:line="374" w:lineRule="auto"/>
      <w:outlineLvl w:val="4"/>
    </w:pPr>
    <w:rPr>
      <w:rFonts w:ascii="Times New Roman" w:hAnsi="Times New Roman"/>
      <w:b/>
      <w:bCs/>
      <w:sz w:val="28"/>
      <w:szCs w:val="28"/>
    </w:rPr>
  </w:style>
  <w:style w:type="paragraph" w:styleId="6">
    <w:name w:val="heading 6"/>
    <w:basedOn w:val="a"/>
    <w:next w:val="a"/>
    <w:link w:val="6Char"/>
    <w:semiHidden/>
    <w:unhideWhenUsed/>
    <w:qFormat/>
    <w:rsid w:val="00E1072B"/>
    <w:pPr>
      <w:keepNext/>
      <w:keepLines/>
      <w:numPr>
        <w:ilvl w:val="5"/>
        <w:numId w:val="4"/>
      </w:numPr>
      <w:spacing w:before="240" w:after="64" w:line="319" w:lineRule="auto"/>
      <w:outlineLvl w:val="5"/>
    </w:pPr>
    <w:rPr>
      <w:rFonts w:ascii="Arial" w:eastAsia="黑体" w:hAnsi="Arial"/>
      <w:b/>
      <w:bCs/>
      <w:sz w:val="24"/>
      <w:szCs w:val="24"/>
    </w:rPr>
  </w:style>
  <w:style w:type="paragraph" w:styleId="7">
    <w:name w:val="heading 7"/>
    <w:basedOn w:val="a"/>
    <w:next w:val="a"/>
    <w:link w:val="7Char"/>
    <w:semiHidden/>
    <w:unhideWhenUsed/>
    <w:qFormat/>
    <w:rsid w:val="00E1072B"/>
    <w:pPr>
      <w:keepNext/>
      <w:keepLines/>
      <w:numPr>
        <w:ilvl w:val="6"/>
        <w:numId w:val="4"/>
      </w:numPr>
      <w:spacing w:before="240" w:after="64" w:line="319" w:lineRule="auto"/>
      <w:outlineLvl w:val="6"/>
    </w:pPr>
    <w:rPr>
      <w:rFonts w:ascii="Times New Roman" w:hAnsi="Times New Roman"/>
      <w:b/>
      <w:bCs/>
      <w:sz w:val="24"/>
      <w:szCs w:val="24"/>
    </w:rPr>
  </w:style>
  <w:style w:type="paragraph" w:styleId="8">
    <w:name w:val="heading 8"/>
    <w:basedOn w:val="a"/>
    <w:next w:val="a"/>
    <w:link w:val="8Char"/>
    <w:semiHidden/>
    <w:unhideWhenUsed/>
    <w:qFormat/>
    <w:rsid w:val="00E1072B"/>
    <w:pPr>
      <w:keepNext/>
      <w:keepLines/>
      <w:numPr>
        <w:ilvl w:val="7"/>
        <w:numId w:val="4"/>
      </w:numPr>
      <w:spacing w:before="240" w:after="64" w:line="319" w:lineRule="auto"/>
      <w:outlineLvl w:val="7"/>
    </w:pPr>
    <w:rPr>
      <w:rFonts w:ascii="Arial" w:eastAsia="黑体" w:hAnsi="Arial"/>
      <w:sz w:val="24"/>
      <w:szCs w:val="24"/>
    </w:rPr>
  </w:style>
  <w:style w:type="paragraph" w:styleId="9">
    <w:name w:val="heading 9"/>
    <w:basedOn w:val="a"/>
    <w:next w:val="a"/>
    <w:link w:val="9Char"/>
    <w:semiHidden/>
    <w:unhideWhenUsed/>
    <w:qFormat/>
    <w:rsid w:val="00E1072B"/>
    <w:pPr>
      <w:keepNext/>
      <w:keepLines/>
      <w:numPr>
        <w:ilvl w:val="8"/>
        <w:numId w:val="4"/>
      </w:numPr>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E396C"/>
    <w:pPr>
      <w:snapToGrid w:val="0"/>
      <w:jc w:val="left"/>
    </w:pPr>
    <w:rPr>
      <w:rFonts w:ascii="Times New Roman" w:hAnsi="Times New Roman"/>
      <w:sz w:val="18"/>
      <w:szCs w:val="18"/>
      <w:lang w:val="x-none" w:eastAsia="x-none"/>
    </w:rPr>
  </w:style>
  <w:style w:type="character" w:customStyle="1" w:styleId="Char">
    <w:name w:val="脚注文本 Char"/>
    <w:basedOn w:val="a0"/>
    <w:link w:val="a3"/>
    <w:rsid w:val="00EE396C"/>
    <w:rPr>
      <w:rFonts w:ascii="Times New Roman" w:eastAsia="宋体" w:hAnsi="Times New Roman" w:cs="Times New Roman"/>
      <w:sz w:val="18"/>
      <w:szCs w:val="18"/>
      <w:lang w:val="x-none" w:eastAsia="x-none"/>
    </w:rPr>
  </w:style>
  <w:style w:type="paragraph" w:styleId="a4">
    <w:name w:val="Body Text Indent"/>
    <w:basedOn w:val="a"/>
    <w:link w:val="Char0"/>
    <w:rsid w:val="00EE396C"/>
    <w:pPr>
      <w:widowControl/>
      <w:spacing w:before="100" w:beforeAutospacing="1" w:after="100" w:afterAutospacing="1" w:line="336" w:lineRule="auto"/>
      <w:jc w:val="left"/>
    </w:pPr>
    <w:rPr>
      <w:rFonts w:ascii="ˎ̥" w:hAnsi="ˎ̥"/>
      <w:kern w:val="0"/>
      <w:sz w:val="22"/>
      <w:lang w:val="x-none" w:eastAsia="x-none"/>
    </w:rPr>
  </w:style>
  <w:style w:type="character" w:customStyle="1" w:styleId="Char0">
    <w:name w:val="正文文本缩进 Char"/>
    <w:basedOn w:val="a0"/>
    <w:link w:val="a4"/>
    <w:rsid w:val="00EE396C"/>
    <w:rPr>
      <w:rFonts w:ascii="ˎ̥" w:eastAsia="宋体" w:hAnsi="ˎ̥" w:cs="Times New Roman"/>
      <w:kern w:val="0"/>
      <w:sz w:val="22"/>
      <w:lang w:val="x-none" w:eastAsia="x-none"/>
    </w:rPr>
  </w:style>
  <w:style w:type="paragraph" w:styleId="30">
    <w:name w:val="Body Text Indent 3"/>
    <w:basedOn w:val="a"/>
    <w:link w:val="3Char0"/>
    <w:rsid w:val="00EE396C"/>
    <w:pPr>
      <w:spacing w:after="120"/>
      <w:ind w:leftChars="200" w:left="200"/>
    </w:pPr>
    <w:rPr>
      <w:rFonts w:ascii="Times New Roman" w:hAnsi="Times New Roman"/>
      <w:sz w:val="16"/>
      <w:szCs w:val="16"/>
      <w:lang w:val="x-none" w:eastAsia="x-none"/>
    </w:rPr>
  </w:style>
  <w:style w:type="character" w:customStyle="1" w:styleId="3Char0">
    <w:name w:val="正文文本缩进 3 Char"/>
    <w:basedOn w:val="a0"/>
    <w:link w:val="30"/>
    <w:rsid w:val="00EE396C"/>
    <w:rPr>
      <w:rFonts w:ascii="Times New Roman" w:eastAsia="宋体" w:hAnsi="Times New Roman" w:cs="Times New Roman"/>
      <w:sz w:val="16"/>
      <w:szCs w:val="16"/>
      <w:lang w:val="x-none" w:eastAsia="x-none"/>
    </w:rPr>
  </w:style>
  <w:style w:type="character" w:styleId="a5">
    <w:name w:val="footnote reference"/>
    <w:rsid w:val="00EE396C"/>
    <w:rPr>
      <w:vertAlign w:val="superscript"/>
    </w:rPr>
  </w:style>
  <w:style w:type="paragraph" w:styleId="a6">
    <w:name w:val="Balloon Text"/>
    <w:basedOn w:val="a"/>
    <w:link w:val="Char1"/>
    <w:uiPriority w:val="99"/>
    <w:semiHidden/>
    <w:unhideWhenUsed/>
    <w:rsid w:val="00002A9A"/>
    <w:rPr>
      <w:sz w:val="18"/>
      <w:szCs w:val="18"/>
    </w:rPr>
  </w:style>
  <w:style w:type="character" w:customStyle="1" w:styleId="Char1">
    <w:name w:val="批注框文本 Char"/>
    <w:basedOn w:val="a0"/>
    <w:link w:val="a6"/>
    <w:uiPriority w:val="99"/>
    <w:semiHidden/>
    <w:rsid w:val="00002A9A"/>
    <w:rPr>
      <w:rFonts w:ascii="Calibri" w:eastAsia="宋体" w:hAnsi="Calibri" w:cs="Times New Roman"/>
      <w:sz w:val="18"/>
      <w:szCs w:val="18"/>
    </w:rPr>
  </w:style>
  <w:style w:type="character" w:customStyle="1" w:styleId="Char2">
    <w:name w:val="自定义正文 Char"/>
    <w:basedOn w:val="a0"/>
    <w:link w:val="a7"/>
    <w:locked/>
    <w:rsid w:val="003007D2"/>
    <w:rPr>
      <w:sz w:val="24"/>
      <w:szCs w:val="24"/>
    </w:rPr>
  </w:style>
  <w:style w:type="paragraph" w:customStyle="1" w:styleId="a7">
    <w:name w:val="自定义正文"/>
    <w:basedOn w:val="a"/>
    <w:link w:val="Char2"/>
    <w:rsid w:val="003007D2"/>
    <w:pPr>
      <w:spacing w:afterLines="50" w:line="360" w:lineRule="auto"/>
      <w:ind w:firstLineChars="200" w:firstLine="200"/>
      <w:jc w:val="left"/>
    </w:pPr>
    <w:rPr>
      <w:rFonts w:asciiTheme="minorHAnsi" w:eastAsiaTheme="minorEastAsia" w:hAnsiTheme="minorHAnsi" w:cstheme="minorBidi"/>
      <w:sz w:val="24"/>
      <w:szCs w:val="24"/>
    </w:rPr>
  </w:style>
  <w:style w:type="character" w:customStyle="1" w:styleId="1Char">
    <w:name w:val="标题 1 Char"/>
    <w:basedOn w:val="a0"/>
    <w:link w:val="1"/>
    <w:rsid w:val="00E1072B"/>
    <w:rPr>
      <w:rFonts w:ascii="Times New Roman" w:eastAsia="宋体" w:hAnsi="Times New Roman" w:cs="Times New Roman"/>
      <w:b/>
      <w:bCs/>
      <w:kern w:val="44"/>
      <w:sz w:val="44"/>
      <w:szCs w:val="44"/>
    </w:rPr>
  </w:style>
  <w:style w:type="character" w:customStyle="1" w:styleId="2Char">
    <w:name w:val="标题 2 Char"/>
    <w:basedOn w:val="a0"/>
    <w:link w:val="2"/>
    <w:semiHidden/>
    <w:rsid w:val="00E1072B"/>
    <w:rPr>
      <w:rFonts w:ascii="Arial" w:eastAsia="宋体" w:hAnsi="Arial" w:cs="Times New Roman"/>
      <w:b/>
      <w:bCs/>
      <w:sz w:val="32"/>
      <w:szCs w:val="32"/>
    </w:rPr>
  </w:style>
  <w:style w:type="character" w:customStyle="1" w:styleId="3Char">
    <w:name w:val="标题 3 Char"/>
    <w:basedOn w:val="a0"/>
    <w:link w:val="3"/>
    <w:semiHidden/>
    <w:rsid w:val="00E1072B"/>
    <w:rPr>
      <w:rFonts w:ascii="Times New Roman" w:eastAsia="宋体" w:hAnsi="Times New Roman" w:cs="Times New Roman"/>
      <w:b/>
      <w:bCs/>
      <w:sz w:val="32"/>
      <w:szCs w:val="32"/>
    </w:rPr>
  </w:style>
  <w:style w:type="character" w:customStyle="1" w:styleId="4Char">
    <w:name w:val="标题 4 Char"/>
    <w:basedOn w:val="a0"/>
    <w:link w:val="4"/>
    <w:semiHidden/>
    <w:rsid w:val="00E1072B"/>
    <w:rPr>
      <w:rFonts w:ascii="Arial" w:eastAsia="黑体" w:hAnsi="Arial" w:cs="Times New Roman"/>
      <w:b/>
      <w:bCs/>
      <w:sz w:val="28"/>
      <w:szCs w:val="28"/>
    </w:rPr>
  </w:style>
  <w:style w:type="character" w:customStyle="1" w:styleId="5Char">
    <w:name w:val="标题 5 Char"/>
    <w:basedOn w:val="a0"/>
    <w:link w:val="5"/>
    <w:semiHidden/>
    <w:rsid w:val="00E1072B"/>
    <w:rPr>
      <w:rFonts w:ascii="Times New Roman" w:eastAsia="宋体" w:hAnsi="Times New Roman" w:cs="Times New Roman"/>
      <w:b/>
      <w:bCs/>
      <w:sz w:val="28"/>
      <w:szCs w:val="28"/>
    </w:rPr>
  </w:style>
  <w:style w:type="character" w:customStyle="1" w:styleId="6Char">
    <w:name w:val="标题 6 Char"/>
    <w:basedOn w:val="a0"/>
    <w:link w:val="6"/>
    <w:semiHidden/>
    <w:rsid w:val="00E1072B"/>
    <w:rPr>
      <w:rFonts w:ascii="Arial" w:eastAsia="黑体" w:hAnsi="Arial" w:cs="Times New Roman"/>
      <w:b/>
      <w:bCs/>
      <w:sz w:val="24"/>
      <w:szCs w:val="24"/>
    </w:rPr>
  </w:style>
  <w:style w:type="character" w:customStyle="1" w:styleId="7Char">
    <w:name w:val="标题 7 Char"/>
    <w:basedOn w:val="a0"/>
    <w:link w:val="7"/>
    <w:semiHidden/>
    <w:rsid w:val="00E1072B"/>
    <w:rPr>
      <w:rFonts w:ascii="Times New Roman" w:eastAsia="宋体" w:hAnsi="Times New Roman" w:cs="Times New Roman"/>
      <w:b/>
      <w:bCs/>
      <w:sz w:val="24"/>
      <w:szCs w:val="24"/>
    </w:rPr>
  </w:style>
  <w:style w:type="character" w:customStyle="1" w:styleId="8Char">
    <w:name w:val="标题 8 Char"/>
    <w:basedOn w:val="a0"/>
    <w:link w:val="8"/>
    <w:semiHidden/>
    <w:rsid w:val="00E1072B"/>
    <w:rPr>
      <w:rFonts w:ascii="Arial" w:eastAsia="黑体" w:hAnsi="Arial" w:cs="Times New Roman"/>
      <w:sz w:val="24"/>
      <w:szCs w:val="24"/>
    </w:rPr>
  </w:style>
  <w:style w:type="character" w:customStyle="1" w:styleId="9Char">
    <w:name w:val="标题 9 Char"/>
    <w:basedOn w:val="a0"/>
    <w:link w:val="9"/>
    <w:semiHidden/>
    <w:rsid w:val="00E1072B"/>
    <w:rPr>
      <w:rFonts w:ascii="Arial" w:eastAsia="黑体" w:hAnsi="Arial" w:cs="Times New Roman"/>
      <w:szCs w:val="21"/>
    </w:rPr>
  </w:style>
  <w:style w:type="paragraph" w:styleId="a8">
    <w:name w:val="Normal (Web)"/>
    <w:basedOn w:val="a"/>
    <w:unhideWhenUsed/>
    <w:rsid w:val="00E1072B"/>
    <w:pPr>
      <w:widowControl/>
      <w:spacing w:before="100" w:beforeAutospacing="1" w:after="100" w:afterAutospacing="1"/>
      <w:jc w:val="left"/>
    </w:pPr>
    <w:rPr>
      <w:rFonts w:ascii="宋体" w:hAnsi="宋体"/>
      <w:kern w:val="0"/>
      <w:sz w:val="24"/>
      <w:szCs w:val="24"/>
    </w:rPr>
  </w:style>
  <w:style w:type="paragraph" w:styleId="a9">
    <w:name w:val="header"/>
    <w:basedOn w:val="a"/>
    <w:link w:val="Char3"/>
    <w:uiPriority w:val="99"/>
    <w:unhideWhenUsed/>
    <w:rsid w:val="0057588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575888"/>
    <w:rPr>
      <w:rFonts w:ascii="Calibri" w:eastAsia="宋体" w:hAnsi="Calibri" w:cs="Times New Roman"/>
      <w:sz w:val="18"/>
      <w:szCs w:val="18"/>
    </w:rPr>
  </w:style>
  <w:style w:type="paragraph" w:styleId="aa">
    <w:name w:val="footer"/>
    <w:basedOn w:val="a"/>
    <w:link w:val="Char4"/>
    <w:uiPriority w:val="99"/>
    <w:unhideWhenUsed/>
    <w:rsid w:val="00575888"/>
    <w:pPr>
      <w:tabs>
        <w:tab w:val="center" w:pos="4153"/>
        <w:tab w:val="right" w:pos="8306"/>
      </w:tabs>
      <w:snapToGrid w:val="0"/>
      <w:jc w:val="left"/>
    </w:pPr>
    <w:rPr>
      <w:sz w:val="18"/>
      <w:szCs w:val="18"/>
    </w:rPr>
  </w:style>
  <w:style w:type="character" w:customStyle="1" w:styleId="Char4">
    <w:name w:val="页脚 Char"/>
    <w:basedOn w:val="a0"/>
    <w:link w:val="aa"/>
    <w:uiPriority w:val="99"/>
    <w:rsid w:val="00575888"/>
    <w:rPr>
      <w:rFonts w:ascii="Calibri" w:eastAsia="宋体" w:hAnsi="Calibri" w:cs="Times New Roman"/>
      <w:sz w:val="18"/>
      <w:szCs w:val="18"/>
    </w:rPr>
  </w:style>
  <w:style w:type="paragraph" w:customStyle="1" w:styleId="DefaultParagraphFontParaChar">
    <w:name w:val="Default Paragraph Font Para Char"/>
    <w:basedOn w:val="a"/>
    <w:rsid w:val="00911C72"/>
    <w:pPr>
      <w:widowControl/>
      <w:spacing w:after="160" w:line="240" w:lineRule="exact"/>
      <w:jc w:val="left"/>
    </w:pPr>
    <w:rPr>
      <w:rFonts w:ascii="Verdana" w:hAnsi="Verdana"/>
      <w:kern w:val="0"/>
      <w:sz w:val="20"/>
      <w:szCs w:val="20"/>
      <w:lang w:eastAsia="en-US"/>
    </w:rPr>
  </w:style>
  <w:style w:type="paragraph" w:styleId="ab">
    <w:name w:val="List Paragraph"/>
    <w:basedOn w:val="a"/>
    <w:uiPriority w:val="34"/>
    <w:qFormat/>
    <w:rsid w:val="009C4F49"/>
    <w:pPr>
      <w:ind w:firstLineChars="200" w:firstLine="420"/>
    </w:pPr>
  </w:style>
  <w:style w:type="paragraph" w:customStyle="1" w:styleId="Char5">
    <w:name w:val="Char"/>
    <w:basedOn w:val="a"/>
    <w:rsid w:val="0059052D"/>
    <w:pPr>
      <w:widowControl/>
      <w:spacing w:after="160" w:line="240" w:lineRule="exact"/>
      <w:jc w:val="left"/>
    </w:pPr>
    <w:rPr>
      <w:rFonts w:ascii="宋体" w:hAnsi="宋体"/>
      <w:b/>
      <w:kern w:val="0"/>
      <w:sz w:val="24"/>
      <w:szCs w:val="24"/>
    </w:rPr>
  </w:style>
  <w:style w:type="table" w:styleId="ac">
    <w:name w:val="Table Grid"/>
    <w:basedOn w:val="a1"/>
    <w:rsid w:val="006C06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47C59"/>
    <w:pPr>
      <w:widowControl/>
    </w:pPr>
    <w:rPr>
      <w:rFonts w:ascii="Times New Roman"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6C"/>
    <w:pPr>
      <w:widowControl w:val="0"/>
      <w:jc w:val="both"/>
    </w:pPr>
    <w:rPr>
      <w:rFonts w:ascii="Calibri" w:eastAsia="宋体" w:hAnsi="Calibri" w:cs="Times New Roman"/>
    </w:rPr>
  </w:style>
  <w:style w:type="paragraph" w:styleId="1">
    <w:name w:val="heading 1"/>
    <w:basedOn w:val="a"/>
    <w:next w:val="a"/>
    <w:link w:val="1Char"/>
    <w:qFormat/>
    <w:rsid w:val="00E1072B"/>
    <w:pPr>
      <w:keepNext/>
      <w:keepLines/>
      <w:numPr>
        <w:numId w:val="4"/>
      </w:numPr>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semiHidden/>
    <w:unhideWhenUsed/>
    <w:qFormat/>
    <w:rsid w:val="00E1072B"/>
    <w:pPr>
      <w:keepNext/>
      <w:keepLines/>
      <w:numPr>
        <w:ilvl w:val="1"/>
        <w:numId w:val="4"/>
      </w:numPr>
      <w:spacing w:before="260" w:after="260" w:line="412" w:lineRule="auto"/>
      <w:outlineLvl w:val="1"/>
    </w:pPr>
    <w:rPr>
      <w:rFonts w:ascii="Arial" w:hAnsi="Arial"/>
      <w:b/>
      <w:bCs/>
      <w:sz w:val="32"/>
      <w:szCs w:val="32"/>
    </w:rPr>
  </w:style>
  <w:style w:type="paragraph" w:styleId="3">
    <w:name w:val="heading 3"/>
    <w:basedOn w:val="a"/>
    <w:next w:val="a"/>
    <w:link w:val="3Char"/>
    <w:semiHidden/>
    <w:unhideWhenUsed/>
    <w:qFormat/>
    <w:rsid w:val="00E1072B"/>
    <w:pPr>
      <w:keepNext/>
      <w:keepLines/>
      <w:numPr>
        <w:ilvl w:val="2"/>
        <w:numId w:val="4"/>
      </w:numPr>
      <w:spacing w:before="260" w:after="260" w:line="412" w:lineRule="auto"/>
      <w:ind w:left="0" w:firstLine="0"/>
      <w:outlineLvl w:val="2"/>
    </w:pPr>
    <w:rPr>
      <w:rFonts w:ascii="Times New Roman" w:hAnsi="Times New Roman"/>
      <w:b/>
      <w:bCs/>
      <w:sz w:val="32"/>
      <w:szCs w:val="32"/>
    </w:rPr>
  </w:style>
  <w:style w:type="paragraph" w:styleId="4">
    <w:name w:val="heading 4"/>
    <w:basedOn w:val="a"/>
    <w:next w:val="a"/>
    <w:link w:val="4Char"/>
    <w:semiHidden/>
    <w:unhideWhenUsed/>
    <w:qFormat/>
    <w:rsid w:val="00E1072B"/>
    <w:pPr>
      <w:keepNext/>
      <w:keepLines/>
      <w:numPr>
        <w:ilvl w:val="3"/>
        <w:numId w:val="4"/>
      </w:numPr>
      <w:spacing w:before="280" w:after="290" w:line="374" w:lineRule="auto"/>
      <w:outlineLvl w:val="3"/>
    </w:pPr>
    <w:rPr>
      <w:rFonts w:ascii="Arial" w:eastAsia="黑体" w:hAnsi="Arial"/>
      <w:b/>
      <w:bCs/>
      <w:sz w:val="28"/>
      <w:szCs w:val="28"/>
    </w:rPr>
  </w:style>
  <w:style w:type="paragraph" w:styleId="5">
    <w:name w:val="heading 5"/>
    <w:basedOn w:val="a"/>
    <w:next w:val="a"/>
    <w:link w:val="5Char"/>
    <w:semiHidden/>
    <w:unhideWhenUsed/>
    <w:qFormat/>
    <w:rsid w:val="00E1072B"/>
    <w:pPr>
      <w:keepNext/>
      <w:keepLines/>
      <w:numPr>
        <w:ilvl w:val="4"/>
        <w:numId w:val="4"/>
      </w:numPr>
      <w:spacing w:before="280" w:after="290" w:line="374" w:lineRule="auto"/>
      <w:outlineLvl w:val="4"/>
    </w:pPr>
    <w:rPr>
      <w:rFonts w:ascii="Times New Roman" w:hAnsi="Times New Roman"/>
      <w:b/>
      <w:bCs/>
      <w:sz w:val="28"/>
      <w:szCs w:val="28"/>
    </w:rPr>
  </w:style>
  <w:style w:type="paragraph" w:styleId="6">
    <w:name w:val="heading 6"/>
    <w:basedOn w:val="a"/>
    <w:next w:val="a"/>
    <w:link w:val="6Char"/>
    <w:semiHidden/>
    <w:unhideWhenUsed/>
    <w:qFormat/>
    <w:rsid w:val="00E1072B"/>
    <w:pPr>
      <w:keepNext/>
      <w:keepLines/>
      <w:numPr>
        <w:ilvl w:val="5"/>
        <w:numId w:val="4"/>
      </w:numPr>
      <w:spacing w:before="240" w:after="64" w:line="319" w:lineRule="auto"/>
      <w:outlineLvl w:val="5"/>
    </w:pPr>
    <w:rPr>
      <w:rFonts w:ascii="Arial" w:eastAsia="黑体" w:hAnsi="Arial"/>
      <w:b/>
      <w:bCs/>
      <w:sz w:val="24"/>
      <w:szCs w:val="24"/>
    </w:rPr>
  </w:style>
  <w:style w:type="paragraph" w:styleId="7">
    <w:name w:val="heading 7"/>
    <w:basedOn w:val="a"/>
    <w:next w:val="a"/>
    <w:link w:val="7Char"/>
    <w:semiHidden/>
    <w:unhideWhenUsed/>
    <w:qFormat/>
    <w:rsid w:val="00E1072B"/>
    <w:pPr>
      <w:keepNext/>
      <w:keepLines/>
      <w:numPr>
        <w:ilvl w:val="6"/>
        <w:numId w:val="4"/>
      </w:numPr>
      <w:spacing w:before="240" w:after="64" w:line="319" w:lineRule="auto"/>
      <w:outlineLvl w:val="6"/>
    </w:pPr>
    <w:rPr>
      <w:rFonts w:ascii="Times New Roman" w:hAnsi="Times New Roman"/>
      <w:b/>
      <w:bCs/>
      <w:sz w:val="24"/>
      <w:szCs w:val="24"/>
    </w:rPr>
  </w:style>
  <w:style w:type="paragraph" w:styleId="8">
    <w:name w:val="heading 8"/>
    <w:basedOn w:val="a"/>
    <w:next w:val="a"/>
    <w:link w:val="8Char"/>
    <w:semiHidden/>
    <w:unhideWhenUsed/>
    <w:qFormat/>
    <w:rsid w:val="00E1072B"/>
    <w:pPr>
      <w:keepNext/>
      <w:keepLines/>
      <w:numPr>
        <w:ilvl w:val="7"/>
        <w:numId w:val="4"/>
      </w:numPr>
      <w:spacing w:before="240" w:after="64" w:line="319" w:lineRule="auto"/>
      <w:outlineLvl w:val="7"/>
    </w:pPr>
    <w:rPr>
      <w:rFonts w:ascii="Arial" w:eastAsia="黑体" w:hAnsi="Arial"/>
      <w:sz w:val="24"/>
      <w:szCs w:val="24"/>
    </w:rPr>
  </w:style>
  <w:style w:type="paragraph" w:styleId="9">
    <w:name w:val="heading 9"/>
    <w:basedOn w:val="a"/>
    <w:next w:val="a"/>
    <w:link w:val="9Char"/>
    <w:semiHidden/>
    <w:unhideWhenUsed/>
    <w:qFormat/>
    <w:rsid w:val="00E1072B"/>
    <w:pPr>
      <w:keepNext/>
      <w:keepLines/>
      <w:numPr>
        <w:ilvl w:val="8"/>
        <w:numId w:val="4"/>
      </w:numPr>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E396C"/>
    <w:pPr>
      <w:snapToGrid w:val="0"/>
      <w:jc w:val="left"/>
    </w:pPr>
    <w:rPr>
      <w:rFonts w:ascii="Times New Roman" w:hAnsi="Times New Roman"/>
      <w:sz w:val="18"/>
      <w:szCs w:val="18"/>
      <w:lang w:val="x-none" w:eastAsia="x-none"/>
    </w:rPr>
  </w:style>
  <w:style w:type="character" w:customStyle="1" w:styleId="Char">
    <w:name w:val="脚注文本 Char"/>
    <w:basedOn w:val="a0"/>
    <w:link w:val="a3"/>
    <w:rsid w:val="00EE396C"/>
    <w:rPr>
      <w:rFonts w:ascii="Times New Roman" w:eastAsia="宋体" w:hAnsi="Times New Roman" w:cs="Times New Roman"/>
      <w:sz w:val="18"/>
      <w:szCs w:val="18"/>
      <w:lang w:val="x-none" w:eastAsia="x-none"/>
    </w:rPr>
  </w:style>
  <w:style w:type="paragraph" w:styleId="a4">
    <w:name w:val="Body Text Indent"/>
    <w:basedOn w:val="a"/>
    <w:link w:val="Char0"/>
    <w:rsid w:val="00EE396C"/>
    <w:pPr>
      <w:widowControl/>
      <w:spacing w:before="100" w:beforeAutospacing="1" w:after="100" w:afterAutospacing="1" w:line="336" w:lineRule="auto"/>
      <w:jc w:val="left"/>
    </w:pPr>
    <w:rPr>
      <w:rFonts w:ascii="ˎ̥" w:hAnsi="ˎ̥"/>
      <w:kern w:val="0"/>
      <w:sz w:val="22"/>
      <w:lang w:val="x-none" w:eastAsia="x-none"/>
    </w:rPr>
  </w:style>
  <w:style w:type="character" w:customStyle="1" w:styleId="Char0">
    <w:name w:val="正文文本缩进 Char"/>
    <w:basedOn w:val="a0"/>
    <w:link w:val="a4"/>
    <w:rsid w:val="00EE396C"/>
    <w:rPr>
      <w:rFonts w:ascii="ˎ̥" w:eastAsia="宋体" w:hAnsi="ˎ̥" w:cs="Times New Roman"/>
      <w:kern w:val="0"/>
      <w:sz w:val="22"/>
      <w:lang w:val="x-none" w:eastAsia="x-none"/>
    </w:rPr>
  </w:style>
  <w:style w:type="paragraph" w:styleId="30">
    <w:name w:val="Body Text Indent 3"/>
    <w:basedOn w:val="a"/>
    <w:link w:val="3Char0"/>
    <w:rsid w:val="00EE396C"/>
    <w:pPr>
      <w:spacing w:after="120"/>
      <w:ind w:leftChars="200" w:left="200"/>
    </w:pPr>
    <w:rPr>
      <w:rFonts w:ascii="Times New Roman" w:hAnsi="Times New Roman"/>
      <w:sz w:val="16"/>
      <w:szCs w:val="16"/>
      <w:lang w:val="x-none" w:eastAsia="x-none"/>
    </w:rPr>
  </w:style>
  <w:style w:type="character" w:customStyle="1" w:styleId="3Char0">
    <w:name w:val="正文文本缩进 3 Char"/>
    <w:basedOn w:val="a0"/>
    <w:link w:val="30"/>
    <w:rsid w:val="00EE396C"/>
    <w:rPr>
      <w:rFonts w:ascii="Times New Roman" w:eastAsia="宋体" w:hAnsi="Times New Roman" w:cs="Times New Roman"/>
      <w:sz w:val="16"/>
      <w:szCs w:val="16"/>
      <w:lang w:val="x-none" w:eastAsia="x-none"/>
    </w:rPr>
  </w:style>
  <w:style w:type="character" w:styleId="a5">
    <w:name w:val="footnote reference"/>
    <w:rsid w:val="00EE396C"/>
    <w:rPr>
      <w:vertAlign w:val="superscript"/>
    </w:rPr>
  </w:style>
  <w:style w:type="paragraph" w:styleId="a6">
    <w:name w:val="Balloon Text"/>
    <w:basedOn w:val="a"/>
    <w:link w:val="Char1"/>
    <w:uiPriority w:val="99"/>
    <w:semiHidden/>
    <w:unhideWhenUsed/>
    <w:rsid w:val="00002A9A"/>
    <w:rPr>
      <w:sz w:val="18"/>
      <w:szCs w:val="18"/>
    </w:rPr>
  </w:style>
  <w:style w:type="character" w:customStyle="1" w:styleId="Char1">
    <w:name w:val="批注框文本 Char"/>
    <w:basedOn w:val="a0"/>
    <w:link w:val="a6"/>
    <w:uiPriority w:val="99"/>
    <w:semiHidden/>
    <w:rsid w:val="00002A9A"/>
    <w:rPr>
      <w:rFonts w:ascii="Calibri" w:eastAsia="宋体" w:hAnsi="Calibri" w:cs="Times New Roman"/>
      <w:sz w:val="18"/>
      <w:szCs w:val="18"/>
    </w:rPr>
  </w:style>
  <w:style w:type="character" w:customStyle="1" w:styleId="Char2">
    <w:name w:val="自定义正文 Char"/>
    <w:basedOn w:val="a0"/>
    <w:link w:val="a7"/>
    <w:locked/>
    <w:rsid w:val="003007D2"/>
    <w:rPr>
      <w:sz w:val="24"/>
      <w:szCs w:val="24"/>
    </w:rPr>
  </w:style>
  <w:style w:type="paragraph" w:customStyle="1" w:styleId="a7">
    <w:name w:val="自定义正文"/>
    <w:basedOn w:val="a"/>
    <w:link w:val="Char2"/>
    <w:rsid w:val="003007D2"/>
    <w:pPr>
      <w:spacing w:afterLines="50" w:line="360" w:lineRule="auto"/>
      <w:ind w:firstLineChars="200" w:firstLine="200"/>
      <w:jc w:val="left"/>
    </w:pPr>
    <w:rPr>
      <w:rFonts w:asciiTheme="minorHAnsi" w:eastAsiaTheme="minorEastAsia" w:hAnsiTheme="minorHAnsi" w:cstheme="minorBidi"/>
      <w:sz w:val="24"/>
      <w:szCs w:val="24"/>
    </w:rPr>
  </w:style>
  <w:style w:type="character" w:customStyle="1" w:styleId="1Char">
    <w:name w:val="标题 1 Char"/>
    <w:basedOn w:val="a0"/>
    <w:link w:val="1"/>
    <w:rsid w:val="00E1072B"/>
    <w:rPr>
      <w:rFonts w:ascii="Times New Roman" w:eastAsia="宋体" w:hAnsi="Times New Roman" w:cs="Times New Roman"/>
      <w:b/>
      <w:bCs/>
      <w:kern w:val="44"/>
      <w:sz w:val="44"/>
      <w:szCs w:val="44"/>
    </w:rPr>
  </w:style>
  <w:style w:type="character" w:customStyle="1" w:styleId="2Char">
    <w:name w:val="标题 2 Char"/>
    <w:basedOn w:val="a0"/>
    <w:link w:val="2"/>
    <w:semiHidden/>
    <w:rsid w:val="00E1072B"/>
    <w:rPr>
      <w:rFonts w:ascii="Arial" w:eastAsia="宋体" w:hAnsi="Arial" w:cs="Times New Roman"/>
      <w:b/>
      <w:bCs/>
      <w:sz w:val="32"/>
      <w:szCs w:val="32"/>
    </w:rPr>
  </w:style>
  <w:style w:type="character" w:customStyle="1" w:styleId="3Char">
    <w:name w:val="标题 3 Char"/>
    <w:basedOn w:val="a0"/>
    <w:link w:val="3"/>
    <w:semiHidden/>
    <w:rsid w:val="00E1072B"/>
    <w:rPr>
      <w:rFonts w:ascii="Times New Roman" w:eastAsia="宋体" w:hAnsi="Times New Roman" w:cs="Times New Roman"/>
      <w:b/>
      <w:bCs/>
      <w:sz w:val="32"/>
      <w:szCs w:val="32"/>
    </w:rPr>
  </w:style>
  <w:style w:type="character" w:customStyle="1" w:styleId="4Char">
    <w:name w:val="标题 4 Char"/>
    <w:basedOn w:val="a0"/>
    <w:link w:val="4"/>
    <w:semiHidden/>
    <w:rsid w:val="00E1072B"/>
    <w:rPr>
      <w:rFonts w:ascii="Arial" w:eastAsia="黑体" w:hAnsi="Arial" w:cs="Times New Roman"/>
      <w:b/>
      <w:bCs/>
      <w:sz w:val="28"/>
      <w:szCs w:val="28"/>
    </w:rPr>
  </w:style>
  <w:style w:type="character" w:customStyle="1" w:styleId="5Char">
    <w:name w:val="标题 5 Char"/>
    <w:basedOn w:val="a0"/>
    <w:link w:val="5"/>
    <w:semiHidden/>
    <w:rsid w:val="00E1072B"/>
    <w:rPr>
      <w:rFonts w:ascii="Times New Roman" w:eastAsia="宋体" w:hAnsi="Times New Roman" w:cs="Times New Roman"/>
      <w:b/>
      <w:bCs/>
      <w:sz w:val="28"/>
      <w:szCs w:val="28"/>
    </w:rPr>
  </w:style>
  <w:style w:type="character" w:customStyle="1" w:styleId="6Char">
    <w:name w:val="标题 6 Char"/>
    <w:basedOn w:val="a0"/>
    <w:link w:val="6"/>
    <w:semiHidden/>
    <w:rsid w:val="00E1072B"/>
    <w:rPr>
      <w:rFonts w:ascii="Arial" w:eastAsia="黑体" w:hAnsi="Arial" w:cs="Times New Roman"/>
      <w:b/>
      <w:bCs/>
      <w:sz w:val="24"/>
      <w:szCs w:val="24"/>
    </w:rPr>
  </w:style>
  <w:style w:type="character" w:customStyle="1" w:styleId="7Char">
    <w:name w:val="标题 7 Char"/>
    <w:basedOn w:val="a0"/>
    <w:link w:val="7"/>
    <w:semiHidden/>
    <w:rsid w:val="00E1072B"/>
    <w:rPr>
      <w:rFonts w:ascii="Times New Roman" w:eastAsia="宋体" w:hAnsi="Times New Roman" w:cs="Times New Roman"/>
      <w:b/>
      <w:bCs/>
      <w:sz w:val="24"/>
      <w:szCs w:val="24"/>
    </w:rPr>
  </w:style>
  <w:style w:type="character" w:customStyle="1" w:styleId="8Char">
    <w:name w:val="标题 8 Char"/>
    <w:basedOn w:val="a0"/>
    <w:link w:val="8"/>
    <w:semiHidden/>
    <w:rsid w:val="00E1072B"/>
    <w:rPr>
      <w:rFonts w:ascii="Arial" w:eastAsia="黑体" w:hAnsi="Arial" w:cs="Times New Roman"/>
      <w:sz w:val="24"/>
      <w:szCs w:val="24"/>
    </w:rPr>
  </w:style>
  <w:style w:type="character" w:customStyle="1" w:styleId="9Char">
    <w:name w:val="标题 9 Char"/>
    <w:basedOn w:val="a0"/>
    <w:link w:val="9"/>
    <w:semiHidden/>
    <w:rsid w:val="00E1072B"/>
    <w:rPr>
      <w:rFonts w:ascii="Arial" w:eastAsia="黑体" w:hAnsi="Arial" w:cs="Times New Roman"/>
      <w:szCs w:val="21"/>
    </w:rPr>
  </w:style>
  <w:style w:type="paragraph" w:styleId="a8">
    <w:name w:val="Normal (Web)"/>
    <w:basedOn w:val="a"/>
    <w:unhideWhenUsed/>
    <w:rsid w:val="00E1072B"/>
    <w:pPr>
      <w:widowControl/>
      <w:spacing w:before="100" w:beforeAutospacing="1" w:after="100" w:afterAutospacing="1"/>
      <w:jc w:val="left"/>
    </w:pPr>
    <w:rPr>
      <w:rFonts w:ascii="宋体" w:hAnsi="宋体"/>
      <w:kern w:val="0"/>
      <w:sz w:val="24"/>
      <w:szCs w:val="24"/>
    </w:rPr>
  </w:style>
  <w:style w:type="paragraph" w:styleId="a9">
    <w:name w:val="header"/>
    <w:basedOn w:val="a"/>
    <w:link w:val="Char3"/>
    <w:uiPriority w:val="99"/>
    <w:unhideWhenUsed/>
    <w:rsid w:val="0057588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575888"/>
    <w:rPr>
      <w:rFonts w:ascii="Calibri" w:eastAsia="宋体" w:hAnsi="Calibri" w:cs="Times New Roman"/>
      <w:sz w:val="18"/>
      <w:szCs w:val="18"/>
    </w:rPr>
  </w:style>
  <w:style w:type="paragraph" w:styleId="aa">
    <w:name w:val="footer"/>
    <w:basedOn w:val="a"/>
    <w:link w:val="Char4"/>
    <w:uiPriority w:val="99"/>
    <w:unhideWhenUsed/>
    <w:rsid w:val="00575888"/>
    <w:pPr>
      <w:tabs>
        <w:tab w:val="center" w:pos="4153"/>
        <w:tab w:val="right" w:pos="8306"/>
      </w:tabs>
      <w:snapToGrid w:val="0"/>
      <w:jc w:val="left"/>
    </w:pPr>
    <w:rPr>
      <w:sz w:val="18"/>
      <w:szCs w:val="18"/>
    </w:rPr>
  </w:style>
  <w:style w:type="character" w:customStyle="1" w:styleId="Char4">
    <w:name w:val="页脚 Char"/>
    <w:basedOn w:val="a0"/>
    <w:link w:val="aa"/>
    <w:uiPriority w:val="99"/>
    <w:rsid w:val="00575888"/>
    <w:rPr>
      <w:rFonts w:ascii="Calibri" w:eastAsia="宋体" w:hAnsi="Calibri" w:cs="Times New Roman"/>
      <w:sz w:val="18"/>
      <w:szCs w:val="18"/>
    </w:rPr>
  </w:style>
  <w:style w:type="paragraph" w:customStyle="1" w:styleId="DefaultParagraphFontParaChar">
    <w:name w:val="Default Paragraph Font Para Char"/>
    <w:basedOn w:val="a"/>
    <w:rsid w:val="00911C72"/>
    <w:pPr>
      <w:widowControl/>
      <w:spacing w:after="160" w:line="240" w:lineRule="exact"/>
      <w:jc w:val="left"/>
    </w:pPr>
    <w:rPr>
      <w:rFonts w:ascii="Verdana" w:hAnsi="Verdana"/>
      <w:kern w:val="0"/>
      <w:sz w:val="20"/>
      <w:szCs w:val="20"/>
      <w:lang w:eastAsia="en-US"/>
    </w:rPr>
  </w:style>
  <w:style w:type="paragraph" w:styleId="ab">
    <w:name w:val="List Paragraph"/>
    <w:basedOn w:val="a"/>
    <w:uiPriority w:val="34"/>
    <w:qFormat/>
    <w:rsid w:val="009C4F49"/>
    <w:pPr>
      <w:ind w:firstLineChars="200" w:firstLine="420"/>
    </w:pPr>
  </w:style>
  <w:style w:type="paragraph" w:customStyle="1" w:styleId="Char5">
    <w:name w:val="Char"/>
    <w:basedOn w:val="a"/>
    <w:rsid w:val="0059052D"/>
    <w:pPr>
      <w:widowControl/>
      <w:spacing w:after="160" w:line="240" w:lineRule="exact"/>
      <w:jc w:val="left"/>
    </w:pPr>
    <w:rPr>
      <w:rFonts w:ascii="宋体" w:hAnsi="宋体"/>
      <w:b/>
      <w:kern w:val="0"/>
      <w:sz w:val="24"/>
      <w:szCs w:val="24"/>
    </w:rPr>
  </w:style>
  <w:style w:type="table" w:styleId="ac">
    <w:name w:val="Table Grid"/>
    <w:basedOn w:val="a1"/>
    <w:rsid w:val="006C06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47C59"/>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972">
      <w:bodyDiv w:val="1"/>
      <w:marLeft w:val="0"/>
      <w:marRight w:val="0"/>
      <w:marTop w:val="0"/>
      <w:marBottom w:val="0"/>
      <w:divBdr>
        <w:top w:val="none" w:sz="0" w:space="0" w:color="auto"/>
        <w:left w:val="none" w:sz="0" w:space="0" w:color="auto"/>
        <w:bottom w:val="none" w:sz="0" w:space="0" w:color="auto"/>
        <w:right w:val="none" w:sz="0" w:space="0" w:color="auto"/>
      </w:divBdr>
    </w:div>
    <w:div w:id="176695453">
      <w:bodyDiv w:val="1"/>
      <w:marLeft w:val="0"/>
      <w:marRight w:val="0"/>
      <w:marTop w:val="0"/>
      <w:marBottom w:val="0"/>
      <w:divBdr>
        <w:top w:val="none" w:sz="0" w:space="0" w:color="auto"/>
        <w:left w:val="none" w:sz="0" w:space="0" w:color="auto"/>
        <w:bottom w:val="none" w:sz="0" w:space="0" w:color="auto"/>
        <w:right w:val="none" w:sz="0" w:space="0" w:color="auto"/>
      </w:divBdr>
    </w:div>
    <w:div w:id="476654132">
      <w:bodyDiv w:val="1"/>
      <w:marLeft w:val="0"/>
      <w:marRight w:val="0"/>
      <w:marTop w:val="0"/>
      <w:marBottom w:val="0"/>
      <w:divBdr>
        <w:top w:val="none" w:sz="0" w:space="0" w:color="auto"/>
        <w:left w:val="none" w:sz="0" w:space="0" w:color="auto"/>
        <w:bottom w:val="none" w:sz="0" w:space="0" w:color="auto"/>
        <w:right w:val="none" w:sz="0" w:space="0" w:color="auto"/>
      </w:divBdr>
    </w:div>
    <w:div w:id="703753595">
      <w:bodyDiv w:val="1"/>
      <w:marLeft w:val="0"/>
      <w:marRight w:val="0"/>
      <w:marTop w:val="0"/>
      <w:marBottom w:val="0"/>
      <w:divBdr>
        <w:top w:val="none" w:sz="0" w:space="0" w:color="auto"/>
        <w:left w:val="none" w:sz="0" w:space="0" w:color="auto"/>
        <w:bottom w:val="none" w:sz="0" w:space="0" w:color="auto"/>
        <w:right w:val="none" w:sz="0" w:space="0" w:color="auto"/>
      </w:divBdr>
    </w:div>
    <w:div w:id="1109012088">
      <w:bodyDiv w:val="1"/>
      <w:marLeft w:val="0"/>
      <w:marRight w:val="0"/>
      <w:marTop w:val="0"/>
      <w:marBottom w:val="0"/>
      <w:divBdr>
        <w:top w:val="none" w:sz="0" w:space="0" w:color="auto"/>
        <w:left w:val="none" w:sz="0" w:space="0" w:color="auto"/>
        <w:bottom w:val="none" w:sz="0" w:space="0" w:color="auto"/>
        <w:right w:val="none" w:sz="0" w:space="0" w:color="auto"/>
      </w:divBdr>
    </w:div>
    <w:div w:id="1227186218">
      <w:bodyDiv w:val="1"/>
      <w:marLeft w:val="0"/>
      <w:marRight w:val="0"/>
      <w:marTop w:val="0"/>
      <w:marBottom w:val="0"/>
      <w:divBdr>
        <w:top w:val="none" w:sz="0" w:space="0" w:color="auto"/>
        <w:left w:val="none" w:sz="0" w:space="0" w:color="auto"/>
        <w:bottom w:val="none" w:sz="0" w:space="0" w:color="auto"/>
        <w:right w:val="none" w:sz="0" w:space="0" w:color="auto"/>
      </w:divBdr>
    </w:div>
    <w:div w:id="1500921323">
      <w:bodyDiv w:val="1"/>
      <w:marLeft w:val="0"/>
      <w:marRight w:val="0"/>
      <w:marTop w:val="0"/>
      <w:marBottom w:val="0"/>
      <w:divBdr>
        <w:top w:val="none" w:sz="0" w:space="0" w:color="auto"/>
        <w:left w:val="none" w:sz="0" w:space="0" w:color="auto"/>
        <w:bottom w:val="none" w:sz="0" w:space="0" w:color="auto"/>
        <w:right w:val="none" w:sz="0" w:space="0" w:color="auto"/>
      </w:divBdr>
    </w:div>
    <w:div w:id="1576668285">
      <w:bodyDiv w:val="1"/>
      <w:marLeft w:val="0"/>
      <w:marRight w:val="0"/>
      <w:marTop w:val="0"/>
      <w:marBottom w:val="0"/>
      <w:divBdr>
        <w:top w:val="none" w:sz="0" w:space="0" w:color="auto"/>
        <w:left w:val="none" w:sz="0" w:space="0" w:color="auto"/>
        <w:bottom w:val="none" w:sz="0" w:space="0" w:color="auto"/>
        <w:right w:val="none" w:sz="0" w:space="0" w:color="auto"/>
      </w:divBdr>
    </w:div>
    <w:div w:id="1800996285">
      <w:bodyDiv w:val="1"/>
      <w:marLeft w:val="0"/>
      <w:marRight w:val="0"/>
      <w:marTop w:val="0"/>
      <w:marBottom w:val="0"/>
      <w:divBdr>
        <w:top w:val="none" w:sz="0" w:space="0" w:color="auto"/>
        <w:left w:val="none" w:sz="0" w:space="0" w:color="auto"/>
        <w:bottom w:val="none" w:sz="0" w:space="0" w:color="auto"/>
        <w:right w:val="none" w:sz="0" w:space="0" w:color="auto"/>
      </w:divBdr>
    </w:div>
    <w:div w:id="1918248519">
      <w:bodyDiv w:val="1"/>
      <w:marLeft w:val="0"/>
      <w:marRight w:val="0"/>
      <w:marTop w:val="0"/>
      <w:marBottom w:val="0"/>
      <w:divBdr>
        <w:top w:val="none" w:sz="0" w:space="0" w:color="auto"/>
        <w:left w:val="none" w:sz="0" w:space="0" w:color="auto"/>
        <w:bottom w:val="none" w:sz="0" w:space="0" w:color="auto"/>
        <w:right w:val="none" w:sz="0" w:space="0" w:color="auto"/>
      </w:divBdr>
    </w:div>
    <w:div w:id="1923028119">
      <w:bodyDiv w:val="1"/>
      <w:marLeft w:val="0"/>
      <w:marRight w:val="0"/>
      <w:marTop w:val="0"/>
      <w:marBottom w:val="0"/>
      <w:divBdr>
        <w:top w:val="none" w:sz="0" w:space="0" w:color="auto"/>
        <w:left w:val="none" w:sz="0" w:space="0" w:color="auto"/>
        <w:bottom w:val="none" w:sz="0" w:space="0" w:color="auto"/>
        <w:right w:val="none" w:sz="0" w:space="0" w:color="auto"/>
      </w:divBdr>
    </w:div>
    <w:div w:id="2061711079">
      <w:bodyDiv w:val="1"/>
      <w:marLeft w:val="0"/>
      <w:marRight w:val="0"/>
      <w:marTop w:val="0"/>
      <w:marBottom w:val="0"/>
      <w:divBdr>
        <w:top w:val="none" w:sz="0" w:space="0" w:color="auto"/>
        <w:left w:val="none" w:sz="0" w:space="0" w:color="auto"/>
        <w:bottom w:val="none" w:sz="0" w:space="0" w:color="auto"/>
        <w:right w:val="none" w:sz="0" w:space="0" w:color="auto"/>
      </w:divBdr>
    </w:div>
    <w:div w:id="21237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cp:lastModifiedBy>
  <cp:revision>3</cp:revision>
  <cp:lastPrinted>2015-04-08T07:51:00Z</cp:lastPrinted>
  <dcterms:created xsi:type="dcterms:W3CDTF">2015-04-21T13:33:00Z</dcterms:created>
  <dcterms:modified xsi:type="dcterms:W3CDTF">2015-04-21T13:42:00Z</dcterms:modified>
</cp:coreProperties>
</file>